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56" text:style-name="Internet_20_link" text:visited-style-name="Visited_20_Internet_20_Link">
              <text:span text:style-name="ListLabel_20_28">
                <text:span text:style-name="T8">1 20250911 beantwoording vragen vvd verzakkingen aan spoor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56"/>
        20250911 beantwoording vragen vvd verzakkingen aan spoor
        <text:bookmark-end text:name="24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11-09-2025 09:23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20250911-beantwoording-vragen-vvd-verzakkingen-aan-spoor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11-beantwoording-vragen-vvd-verzakkingen-aan-spo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20250827-vragen-vvd-verzakkingen-aan-spoor
              <text:span text:style-name="T3"/>
            </text:p>
            <text:p text:style-name="P7"/>
          </table:table-cell>
          <table:table-cell table:style-name="Table4.A2" office:value-type="string">
            <text:p text:style-name="P8">27-08-2025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37,74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827-vragen-vvd-verzakkingen-aan-spo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87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