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47" w:history="1">
        <w:r>
          <w:rPr>
            <w:rFonts w:ascii="Arial" w:hAnsi="Arial" w:eastAsia="Arial" w:cs="Arial"/>
            <w:color w:val="155CAA"/>
            <w:u w:val="single"/>
          </w:rPr>
          <w:t xml:space="preserve">1 20250916 beantwoording vragen SGP Trottoirs na netverzwaring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48" w:history="1">
        <w:r>
          <w:rPr>
            <w:rFonts w:ascii="Arial" w:hAnsi="Arial" w:eastAsia="Arial" w:cs="Arial"/>
            <w:color w:val="155CAA"/>
            <w:u w:val="single"/>
          </w:rPr>
          <w:t xml:space="preserve">2 20250826 beantwoording vragen sgp  monument  het geslachte Varken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49" w:history="1">
        <w:r>
          <w:rPr>
            <w:rFonts w:ascii="Arial" w:hAnsi="Arial" w:eastAsia="Arial" w:cs="Arial"/>
            <w:color w:val="155CAA"/>
            <w:u w:val="single"/>
          </w:rPr>
          <w:t xml:space="preserve">3 20250819 vragen Verenigd West Betuwe inzake vandalisme en veiligheid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12" w:history="1">
        <w:r>
          <w:rPr>
            <w:rFonts w:ascii="Arial" w:hAnsi="Arial" w:eastAsia="Arial" w:cs="Arial"/>
            <w:color w:val="155CAA"/>
            <w:u w:val="single"/>
          </w:rPr>
          <w:t xml:space="preserve">4 20250721 Beantwoording vragen leefbaar lokaal belang afhandeling meldingen openbare ruimte AVRI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42" w:history="1">
        <w:r>
          <w:rPr>
            <w:rFonts w:ascii="Arial" w:hAnsi="Arial" w:eastAsia="Arial" w:cs="Arial"/>
            <w:color w:val="155CAA"/>
            <w:u w:val="single"/>
          </w:rPr>
          <w:t xml:space="preserve">5 20250718 Beantwoording vragen ChristenUnie Woonwagen- en standplaatsenbeleid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37" w:history="1">
        <w:r>
          <w:rPr>
            <w:rFonts w:ascii="Arial" w:hAnsi="Arial" w:eastAsia="Arial" w:cs="Arial"/>
            <w:color w:val="155CAA"/>
            <w:u w:val="single"/>
          </w:rPr>
          <w:t xml:space="preserve">6 20250715 beantwoording vragen PvdA school Buurmalsen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39" w:history="1">
        <w:r>
          <w:rPr>
            <w:rFonts w:ascii="Arial" w:hAnsi="Arial" w:eastAsia="Arial" w:cs="Arial"/>
            <w:color w:val="155CAA"/>
            <w:u w:val="single"/>
          </w:rPr>
          <w:t xml:space="preserve">7 20250710 Vragen Leefbaar Lokaal Belang status gemeentehuis en raadzaal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5" w:history="1">
        <w:r>
          <w:rPr>
            <w:rFonts w:ascii="Arial" w:hAnsi="Arial" w:eastAsia="Arial" w:cs="Arial"/>
            <w:color w:val="155CAA"/>
            <w:u w:val="single"/>
          </w:rPr>
          <w:t xml:space="preserve">8 20250710 beantwoording vragen CDA Ruimte voor bedrijven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6" w:history="1">
        <w:r>
          <w:rPr>
            <w:rFonts w:ascii="Arial" w:hAnsi="Arial" w:eastAsia="Arial" w:cs="Arial"/>
            <w:color w:val="155CAA"/>
            <w:u w:val="single"/>
          </w:rPr>
          <w:t xml:space="preserve">9 20250710 Beantwoording vragen CDA Aanjaagteam om extra woningen te bouwen voor ouderen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1" w:history="1">
        <w:r>
          <w:rPr>
            <w:rFonts w:ascii="Arial" w:hAnsi="Arial" w:eastAsia="Arial" w:cs="Arial"/>
            <w:color w:val="155CAA"/>
            <w:u w:val="single"/>
          </w:rPr>
          <w:t xml:space="preserve">10 20250707 Beantwoording vragen VVD Regionaal Programma Werklocaties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73" w:history="1">
        <w:r>
          <w:rPr>
            <w:rFonts w:ascii="Arial" w:hAnsi="Arial" w:eastAsia="Arial" w:cs="Arial"/>
            <w:color w:val="155CAA"/>
            <w:u w:val="single"/>
          </w:rPr>
          <w:t xml:space="preserve">11 20250707 Beantwoording vragen PvdA en GroenLinks naar aanleiding van ingekomen stuk D24 voor de raad van 27-5-2025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2" w:history="1">
        <w:r>
          <w:rPr>
            <w:rFonts w:ascii="Arial" w:hAnsi="Arial" w:eastAsia="Arial" w:cs="Arial"/>
            <w:color w:val="155CAA"/>
            <w:u w:val="single"/>
          </w:rPr>
          <w:t xml:space="preserve">12 20250707 Beantwoording vragen cda bespreking brief B1-02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9" w:history="1">
        <w:r>
          <w:rPr>
            <w:rFonts w:ascii="Arial" w:hAnsi="Arial" w:eastAsia="Arial" w:cs="Arial"/>
            <w:color w:val="155CAA"/>
            <w:u w:val="single"/>
          </w:rPr>
          <w:t xml:space="preserve">13 20250704 Beantwoording vragen Leefbaar Lokaal Belang vragen oordeelsvorming herstructurering woonwagenlocatie De Griend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30" w:history="1">
        <w:r>
          <w:rPr>
            <w:rFonts w:ascii="Arial" w:hAnsi="Arial" w:eastAsia="Arial" w:cs="Arial"/>
            <w:color w:val="155CAA"/>
            <w:u w:val="single"/>
          </w:rPr>
          <w:t xml:space="preserve">14 20250704 Beantwoording vragen Christenunie tijdens oordeelsvorming herstructurering woonwagenlocatie De Griend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4" w:history="1">
        <w:r>
          <w:rPr>
            <w:rFonts w:ascii="Arial" w:hAnsi="Arial" w:eastAsia="Arial" w:cs="Arial"/>
            <w:color w:val="155CAA"/>
            <w:u w:val="single"/>
          </w:rPr>
          <w:t xml:space="preserve">15 20250704 Beantwoording schriftelijke raadsvragen jaarrekening, 1e bestuursrapportage en perspectiefnota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47"/>
      <w:r w:rsidRPr="00A448AC">
        <w:rPr>
          <w:rFonts w:ascii="Arial" w:hAnsi="Arial" w:cs="Arial"/>
          <w:b/>
          <w:bCs/>
          <w:color w:val="303F4C"/>
          <w:lang w:val="en-US"/>
        </w:rPr>
        <w:t>20250916 beantwoording vragen SGP Trottoirs na netverzwaring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20250916-beantwoording-vragen-sgp-trottoirs-na-netverzwaring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20250725-vragen-sgp-trottoirs-na-netverzwaring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48"/>
      <w:r w:rsidRPr="00A448AC">
        <w:rPr>
          <w:rFonts w:ascii="Arial" w:hAnsi="Arial" w:cs="Arial"/>
          <w:b/>
          <w:bCs/>
          <w:color w:val="303F4C"/>
          <w:lang w:val="en-US"/>
        </w:rPr>
        <w:t>20250826 beantwoording vragen sgp  monument  het geslachte Varken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20250826-beantwoording-vragen-sgp-monument-het-geslachte-varken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20250725-vragen-sgp-monument-het-geslachte-varken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49"/>
      <w:r w:rsidRPr="00A448AC">
        <w:rPr>
          <w:rFonts w:ascii="Arial" w:hAnsi="Arial" w:cs="Arial"/>
          <w:b/>
          <w:bCs/>
          <w:color w:val="303F4C"/>
          <w:lang w:val="en-US"/>
        </w:rPr>
        <w:t>20250819 vragen Verenigd West Betuwe inzake vandalisme en veiligheid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 12:47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20250819-beantwoording-vragen-VWB-vandalisme-en-mishandeling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2025073-vragen-VWB-vandalisme-en-mishandeling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12"/>
      <w:r w:rsidRPr="00A448AC">
        <w:rPr>
          <w:rFonts w:ascii="Arial" w:hAnsi="Arial" w:cs="Arial"/>
          <w:b/>
          <w:bCs/>
          <w:color w:val="303F4C"/>
          <w:lang w:val="en-US"/>
        </w:rPr>
        <w:t>20250721 Beantwoording vragen leefbaar lokaal belang afhandeling meldingen openbare ruimte AVRI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 15:08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20250611-vragen-llb-afhandeling-meldingen-openbare-ruimte-AVRI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20250721-beantwoording-vragen-llb-afhandeling-meldingen-openbare-ruimte-AVRI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42"/>
      <w:r w:rsidRPr="00A448AC">
        <w:rPr>
          <w:rFonts w:ascii="Arial" w:hAnsi="Arial" w:cs="Arial"/>
          <w:b/>
          <w:bCs/>
          <w:color w:val="303F4C"/>
          <w:lang w:val="en-US"/>
        </w:rPr>
        <w:t>20250718 Beantwoording vragen ChristenUnie Woonwagen- en standplaatsenbeleid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 09:15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20250718-beantwoording-vragen-cu-woonwagen-en-standplaatsenbeleid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37"/>
      <w:r w:rsidRPr="00A448AC">
        <w:rPr>
          <w:rFonts w:ascii="Arial" w:hAnsi="Arial" w:cs="Arial"/>
          <w:b/>
          <w:bCs/>
          <w:color w:val="303F4C"/>
          <w:lang w:val="en-US"/>
        </w:rPr>
        <w:t>20250715 beantwoording vragen PvdA school Buurmalsen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 12:27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20250715-beantwoording-vragen-pvda-school-buurmalsen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20250709-vragen-pvda-school-buurmalsen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39"/>
      <w:r w:rsidRPr="00A448AC">
        <w:rPr>
          <w:rFonts w:ascii="Arial" w:hAnsi="Arial" w:cs="Arial"/>
          <w:b/>
          <w:bCs/>
          <w:color w:val="303F4C"/>
          <w:lang w:val="en-US"/>
        </w:rPr>
        <w:t>20250710 Vragen Leefbaar Lokaal Belang status gemeentehuis en raadzaal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 16:24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20250724-beantwoording-vragen-llb-status-gemeentehuis-raadzaal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20250710-vragen-llb-status-gemeentehuis-raadzaal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5"/>
      <w:r w:rsidRPr="00A448AC">
        <w:rPr>
          <w:rFonts w:ascii="Arial" w:hAnsi="Arial" w:cs="Arial"/>
          <w:b/>
          <w:bCs/>
          <w:color w:val="303F4C"/>
          <w:lang w:val="en-US"/>
        </w:rPr>
        <w:t>20250710 beantwoording vragen CDA Ruimte voor bedrijven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 17:05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20250710-beantwoording-vragen-cda-ruimte-voor-bedrijven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20250627-vragen-cda-ruimte-voor-bedrijven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6"/>
      <w:r w:rsidRPr="00A448AC">
        <w:rPr>
          <w:rFonts w:ascii="Arial" w:hAnsi="Arial" w:cs="Arial"/>
          <w:b/>
          <w:bCs/>
          <w:color w:val="303F4C"/>
          <w:lang w:val="en-US"/>
        </w:rPr>
        <w:t>20250710 Beantwoording vragen CDA Aanjaagteam om extra woningen te bouwen voor ouderen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 08:51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20250710-beantwoording-vragen-cda-aanjaagteam-om-extra-woningen-te-bouwen-voor-ouderen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20250630-vragen-cda-aanjaagteam-om-extra-woningen-te-bouwen-voor-ouderen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1"/>
      <w:r w:rsidRPr="00A448AC">
        <w:rPr>
          <w:rFonts w:ascii="Arial" w:hAnsi="Arial" w:cs="Arial"/>
          <w:b/>
          <w:bCs/>
          <w:color w:val="303F4C"/>
          <w:lang w:val="en-US"/>
        </w:rPr>
        <w:t>20250707 Beantwoording vragen VVD Regionaal Programma Werklocaties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 18:50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20250707-beantwoording-vragen-vvd-regionaal-programma-werklocaties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20250623-vragen-vvd-regionaal-programma-werklocaties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73"/>
      <w:r w:rsidRPr="00A448AC">
        <w:rPr>
          <w:rFonts w:ascii="Arial" w:hAnsi="Arial" w:cs="Arial"/>
          <w:b/>
          <w:bCs/>
          <w:color w:val="303F4C"/>
          <w:lang w:val="en-US"/>
        </w:rPr>
        <w:t>20250707 Beantwoording vragen PvdA en GroenLinks naar aanleiding van ingekomen stuk D24 voor de raad van 27-5-2025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 18:50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20250707-beantwoording-vragen-pvda-gl-ingekomen-stuk-D24-voor-de-raad-van-27-5-2025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20250526-vragen-pvda-gl-ingekomen-stuk-D24-voor-de-raad-van-27-5-2025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2"/>
      <w:r w:rsidRPr="00A448AC">
        <w:rPr>
          <w:rFonts w:ascii="Arial" w:hAnsi="Arial" w:cs="Arial"/>
          <w:b/>
          <w:bCs/>
          <w:color w:val="303F4C"/>
          <w:lang w:val="en-US"/>
        </w:rPr>
        <w:t>20250707 Beantwoording vragen cda bespreking brief B1-02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 18:50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20250707-beantwoording-vragen-CDA-bespreking-brief-B1-02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20250624-vragen-CDA-bespreking-brief-B1-02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9"/>
      <w:r w:rsidRPr="00A448AC">
        <w:rPr>
          <w:rFonts w:ascii="Arial" w:hAnsi="Arial" w:cs="Arial"/>
          <w:b/>
          <w:bCs/>
          <w:color w:val="303F4C"/>
          <w:lang w:val="en-US"/>
        </w:rPr>
        <w:t>20250704 Beantwoording vragen Leefbaar Lokaal Belang vragen oordeelsvorming herstructurering woonwagenlocatie De Griend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20250704-beantwoording-LLB-herstructurering-woonwagenlocatie-de-griend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30"/>
      <w:r w:rsidRPr="00A448AC">
        <w:rPr>
          <w:rFonts w:ascii="Arial" w:hAnsi="Arial" w:cs="Arial"/>
          <w:b/>
          <w:bCs/>
          <w:color w:val="303F4C"/>
          <w:lang w:val="en-US"/>
        </w:rPr>
        <w:t>20250704 Beantwoording vragen Christenunie tijdens oordeelsvorming herstructurering woonwagenlocatie De Griend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 12:14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20250704-beantwoording-cu-herstructurering-woonwagenlocatie-de-griend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4"/>
      <w:r w:rsidRPr="00A448AC">
        <w:rPr>
          <w:rFonts w:ascii="Arial" w:hAnsi="Arial" w:cs="Arial"/>
          <w:b/>
          <w:bCs/>
          <w:color w:val="303F4C"/>
          <w:lang w:val="en-US"/>
        </w:rPr>
        <w:t>20250704 Beantwoording schriftelijke raadsvragen jaarrekening, 1e bestuursrapportage en perspectiefnota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 18:50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beantwoording-raadsvragen-conceptjaarrekening-1e-bestuursrapportage-en-perspectiefnota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bijlage-1-raadsvragen-overzicht-subsidies-geldermalsen-2024-uitgesplitst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bijlage-vraag-3-jaarstukken-2024-DB-toelichting-verschillen-op-programma-en-taakveldniveau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raadsvragen-vvd-conceptjaarrekening-1e-bestuursrapportage-en-perspectiefnota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raadsvragen-gl-pvda-conceptjaarrekening-1e-bestuursrapportage-en-perspectiefnota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raadsvragen-dorpsbelangen-conceptjaarrekening-1e-bestuursrapportage-en-perspectiefnota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raadsvragen-dorpsbelangen-conceptjaarrekening-1e-bestuursrapportage-en-perspectiefnota-deel-2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raadsvragen-sgp-conceptjaarrekening-1e-bestuursrapportage-en-perspectiefnota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raadsvragen-christenunie-conceptjaarrekening-1e-bestuursrapportage-en-perspectiefnota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raadsvragen-dorpsbelangen-conceptjaarrekening-1e-bestuursrapportage-en-perspectiefnota-deel-3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916-beantwoording-vragen-sgp-trottoirs-na-netverzwaring.pdf" TargetMode="External" /><Relationship Id="rId25" Type="http://schemas.openxmlformats.org/officeDocument/2006/relationships/hyperlink" Target="https://gemeenteraad.westbetuwe.nl//Raadsinformatie/20250725-vragen-sgp-trottoirs-na-netverzwaring.pdf" TargetMode="External" /><Relationship Id="rId26" Type="http://schemas.openxmlformats.org/officeDocument/2006/relationships/hyperlink" Target="https://gemeenteraad.westbetuwe.nl//Raadsinformatie/20250826-beantwoording-vragen-sgp-monument-het-geslachte-varken.pdf" TargetMode="External" /><Relationship Id="rId27" Type="http://schemas.openxmlformats.org/officeDocument/2006/relationships/hyperlink" Target="https://gemeenteraad.westbetuwe.nl//Raadsinformatie/20250725-vragen-sgp-monument-het-geslachte-varken.pdf" TargetMode="External" /><Relationship Id="rId28" Type="http://schemas.openxmlformats.org/officeDocument/2006/relationships/hyperlink" Target="https://gemeenteraad.westbetuwe.nl//Raadsinformatie/20250819-beantwoording-vragen-VWB-vandalisme-en-mishandeling.pdf" TargetMode="External" /><Relationship Id="rId29" Type="http://schemas.openxmlformats.org/officeDocument/2006/relationships/hyperlink" Target="https://gemeenteraad.westbetuwe.nl//Raadsinformatie/2025073-vragen-VWB-vandalisme-en-mishandeling.pdf" TargetMode="External" /><Relationship Id="rId36" Type="http://schemas.openxmlformats.org/officeDocument/2006/relationships/hyperlink" Target="https://gemeenteraad.westbetuwe.nl//Raadsinformatie/20250611-vragen-llb-afhandeling-meldingen-openbare-ruimte-AVRI.pdf" TargetMode="External" /><Relationship Id="rId37" Type="http://schemas.openxmlformats.org/officeDocument/2006/relationships/hyperlink" Target="https://gemeenteraad.westbetuwe.nl//Raadsinformatie/20250721-beantwoording-vragen-llb-afhandeling-meldingen-openbare-ruimte-AVRI.pdf" TargetMode="External" /><Relationship Id="rId38" Type="http://schemas.openxmlformats.org/officeDocument/2006/relationships/hyperlink" Target="https://gemeenteraad.westbetuwe.nl//Raadsinformatie/20250718-beantwoording-vragen-cu-woonwagen-en-standplaatsenbeleid.pdf" TargetMode="External" /><Relationship Id="rId39" Type="http://schemas.openxmlformats.org/officeDocument/2006/relationships/hyperlink" Target="https://gemeenteraad.westbetuwe.nl//Raadsinformatie/20250715-beantwoording-vragen-pvda-school-buurmalsen.pdf" TargetMode="External" /><Relationship Id="rId40" Type="http://schemas.openxmlformats.org/officeDocument/2006/relationships/hyperlink" Target="https://gemeenteraad.westbetuwe.nl//Raadsinformatie/20250709-vragen-pvda-school-buurmalsen.pdf" TargetMode="External" /><Relationship Id="rId41" Type="http://schemas.openxmlformats.org/officeDocument/2006/relationships/hyperlink" Target="https://gemeenteraad.westbetuwe.nl//Raadsinformatie/20250724-beantwoording-vragen-llb-status-gemeentehuis-raadzaal.pdf" TargetMode="External" /><Relationship Id="rId42" Type="http://schemas.openxmlformats.org/officeDocument/2006/relationships/hyperlink" Target="https://gemeenteraad.westbetuwe.nl//Raadsinformatie/20250710-vragen-llb-status-gemeentehuis-raadzaal.pdf" TargetMode="External" /><Relationship Id="rId43" Type="http://schemas.openxmlformats.org/officeDocument/2006/relationships/hyperlink" Target="https://gemeenteraad.westbetuwe.nl//Raadsinformatie/20250710-beantwoording-vragen-cda-ruimte-voor-bedrijven.pdf" TargetMode="External" /><Relationship Id="rId44" Type="http://schemas.openxmlformats.org/officeDocument/2006/relationships/hyperlink" Target="https://gemeenteraad.westbetuwe.nl//Raadsinformatie/20250627-vragen-cda-ruimte-voor-bedrijven.pdf" TargetMode="External" /><Relationship Id="rId45" Type="http://schemas.openxmlformats.org/officeDocument/2006/relationships/hyperlink" Target="https://gemeenteraad.westbetuwe.nl//Raadsinformatie/20250710-beantwoording-vragen-cda-aanjaagteam-om-extra-woningen-te-bouwen-voor-ouderen-beantwoording.pdf" TargetMode="External" /><Relationship Id="rId46" Type="http://schemas.openxmlformats.org/officeDocument/2006/relationships/hyperlink" Target="https://gemeenteraad.westbetuwe.nl//Raadsinformatie/20250630-vragen-cda-aanjaagteam-om-extra-woningen-te-bouwen-voor-ouderen.pdf" TargetMode="External" /><Relationship Id="rId47" Type="http://schemas.openxmlformats.org/officeDocument/2006/relationships/hyperlink" Target="https://gemeenteraad.westbetuwe.nl//Raadsinformatie/20250707-beantwoording-vragen-vvd-regionaal-programma-werklocaties.pdf" TargetMode="External" /><Relationship Id="rId54" Type="http://schemas.openxmlformats.org/officeDocument/2006/relationships/hyperlink" Target="https://gemeenteraad.westbetuwe.nl//Raadsinformatie/20250623-vragen-vvd-regionaal-programma-werklocaties.pdf" TargetMode="External" /><Relationship Id="rId55" Type="http://schemas.openxmlformats.org/officeDocument/2006/relationships/hyperlink" Target="https://gemeenteraad.westbetuwe.nl//Raadsinformatie/20250707-beantwoording-vragen-pvda-gl-ingekomen-stuk-D24-voor-de-raad-van-27-5-2025.pdf" TargetMode="External" /><Relationship Id="rId56" Type="http://schemas.openxmlformats.org/officeDocument/2006/relationships/hyperlink" Target="https://gemeenteraad.westbetuwe.nl//Raadsinformatie/20250526-vragen-pvda-gl-ingekomen-stuk-D24-voor-de-raad-van-27-5-2025.pdf" TargetMode="External" /><Relationship Id="rId57" Type="http://schemas.openxmlformats.org/officeDocument/2006/relationships/hyperlink" Target="https://gemeenteraad.westbetuwe.nl//Raadsinformatie/20250707-beantwoording-vragen-CDA-bespreking-brief-B1-02.pdf" TargetMode="External" /><Relationship Id="rId58" Type="http://schemas.openxmlformats.org/officeDocument/2006/relationships/hyperlink" Target="https://gemeenteraad.westbetuwe.nl//Raadsinformatie/20250624-vragen-CDA-bespreking-brief-B1-02.pdf" TargetMode="External" /><Relationship Id="rId59" Type="http://schemas.openxmlformats.org/officeDocument/2006/relationships/hyperlink" Target="https://gemeenteraad.westbetuwe.nl//Raadsinformatie/20250704-beantwoording-LLB-herstructurering-woonwagenlocatie-de-griend.pdf" TargetMode="External" /><Relationship Id="rId60" Type="http://schemas.openxmlformats.org/officeDocument/2006/relationships/hyperlink" Target="https://gemeenteraad.westbetuwe.nl//Raadsinformatie/20250704-beantwoording-cu-herstructurering-woonwagenlocatie-de-griend.pdf" TargetMode="External" /><Relationship Id="rId61" Type="http://schemas.openxmlformats.org/officeDocument/2006/relationships/hyperlink" Target="https://gemeenteraad.westbetuwe.nl//Raadsinformatie/beantwoording-raadsvragen-conceptjaarrekening-1e-bestuursrapportage-en-perspectiefnota.pdf" TargetMode="External" /><Relationship Id="rId62" Type="http://schemas.openxmlformats.org/officeDocument/2006/relationships/hyperlink" Target="https://gemeenteraad.westbetuwe.nl//Raadsinformatie/bijlage-1-raadsvragen-overzicht-subsidies-geldermalsen-2024-uitgesplitst.pdf" TargetMode="External" /><Relationship Id="rId63" Type="http://schemas.openxmlformats.org/officeDocument/2006/relationships/hyperlink" Target="https://gemeenteraad.westbetuwe.nl//Raadsinformatie/bijlage-vraag-3-jaarstukken-2024-DB-toelichting-verschillen-op-programma-en-taakveldniveau.pdf" TargetMode="External" /><Relationship Id="rId64" Type="http://schemas.openxmlformats.org/officeDocument/2006/relationships/hyperlink" Target="https://gemeenteraad.westbetuwe.nl//Raadsinformatie/raadsvragen-vvd-conceptjaarrekening-1e-bestuursrapportage-en-perspectiefnota.pdf" TargetMode="External" /><Relationship Id="rId65" Type="http://schemas.openxmlformats.org/officeDocument/2006/relationships/hyperlink" Target="https://gemeenteraad.westbetuwe.nl//Raadsinformatie/raadsvragen-gl-pvda-conceptjaarrekening-1e-bestuursrapportage-en-perspectiefnota.pdf" TargetMode="External" /><Relationship Id="rId66" Type="http://schemas.openxmlformats.org/officeDocument/2006/relationships/hyperlink" Target="https://gemeenteraad.westbetuwe.nl//Raadsinformatie/raadsvragen-dorpsbelangen-conceptjaarrekening-1e-bestuursrapportage-en-perspectiefnota.pdf" TargetMode="External" /><Relationship Id="rId67" Type="http://schemas.openxmlformats.org/officeDocument/2006/relationships/hyperlink" Target="https://gemeenteraad.westbetuwe.nl//Raadsinformatie/raadsvragen-dorpsbelangen-conceptjaarrekening-1e-bestuursrapportage-en-perspectiefnota-deel-2.pdf" TargetMode="External" /><Relationship Id="rId68" Type="http://schemas.openxmlformats.org/officeDocument/2006/relationships/hyperlink" Target="https://gemeenteraad.westbetuwe.nl//Raadsinformatie/raadsvragen-sgp-conceptjaarrekening-1e-bestuursrapportage-en-perspectiefnota.pdf" TargetMode="External" /><Relationship Id="rId69" Type="http://schemas.openxmlformats.org/officeDocument/2006/relationships/hyperlink" Target="https://gemeenteraad.westbetuwe.nl//Raadsinformatie/raadsvragen-christenunie-conceptjaarrekening-1e-bestuursrapportage-en-perspectiefnota.pdf" TargetMode="External" /><Relationship Id="rId70" Type="http://schemas.openxmlformats.org/officeDocument/2006/relationships/hyperlink" Target="https://gemeenteraad.westbetuwe.nl//Raadsinformatie/raadsvragen-dorpsbelangen-conceptjaarrekening-1e-bestuursrapportage-en-perspectiefnota-deel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