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2" w:history="1">
        <w:r>
          <w:rPr>
            <w:rFonts w:ascii="Arial" w:hAnsi="Arial" w:eastAsia="Arial" w:cs="Arial"/>
            <w:color w:val="155CAA"/>
            <w:u w:val="single"/>
          </w:rPr>
          <w:t xml:space="preserve">1 20250221 Aanvullende beantwoording vragen Leefbaar Lokaal Belang West Betuwe gebiedsgericht ontmoeten Acquoy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7" w:history="1">
        <w:r>
          <w:rPr>
            <w:rFonts w:ascii="Arial" w:hAnsi="Arial" w:eastAsia="Arial" w:cs="Arial"/>
            <w:color w:val="155CAA"/>
            <w:u w:val="single"/>
          </w:rPr>
          <w:t xml:space="preserve">2 20250214 Beantwoording vragen CDA Renovatie van de stoep en de weg in Heesselt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5" w:history="1">
        <w:r>
          <w:rPr>
            <w:rFonts w:ascii="Arial" w:hAnsi="Arial" w:eastAsia="Arial" w:cs="Arial"/>
            <w:color w:val="155CAA"/>
            <w:u w:val="single"/>
          </w:rPr>
          <w:t xml:space="preserve">3 20250213 Beantwoording Vragen VVD Gebruik van Duomix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4 20250207 Beantwoording vragen PvdA en GroenLink huur de Pluk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6" w:history="1">
        <w:r>
          <w:rPr>
            <w:rFonts w:ascii="Arial" w:hAnsi="Arial" w:eastAsia="Arial" w:cs="Arial"/>
            <w:color w:val="155CAA"/>
            <w:u w:val="single"/>
          </w:rPr>
          <w:t xml:space="preserve">5 20250206 Beantwoording vragen SGP IN127 Evaluatie verruiming winkeltijden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4" w:history="1">
        <w:r>
          <w:rPr>
            <w:rFonts w:ascii="Arial" w:hAnsi="Arial" w:eastAsia="Arial" w:cs="Arial"/>
            <w:color w:val="155CAA"/>
            <w:u w:val="single"/>
          </w:rPr>
          <w:t xml:space="preserve">6 20250205 Beantwoording vragen GroenLinks PvdA ChristenUnie woon en arbeidsomstandigheden arbeidsmigranten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6" w:history="1">
        <w:r>
          <w:rPr>
            <w:rFonts w:ascii="Arial" w:hAnsi="Arial" w:eastAsia="Arial" w:cs="Arial"/>
            <w:color w:val="155CAA"/>
            <w:u w:val="single"/>
          </w:rPr>
          <w:t xml:space="preserve">7 20250205 Beantwoording vragen Dorpsbelangen Evenementenkalender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3" w:history="1">
        <w:r>
          <w:rPr>
            <w:rFonts w:ascii="Arial" w:hAnsi="Arial" w:eastAsia="Arial" w:cs="Arial"/>
            <w:color w:val="155CAA"/>
            <w:u w:val="single"/>
          </w:rPr>
          <w:t xml:space="preserve">8 20250130 Vragen Dorpsbelangen Tweede supermarkt in 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8" w:history="1">
        <w:r>
          <w:rPr>
            <w:rFonts w:ascii="Arial" w:hAnsi="Arial" w:eastAsia="Arial" w:cs="Arial"/>
            <w:color w:val="155CAA"/>
            <w:u w:val="single"/>
          </w:rPr>
          <w:t xml:space="preserve">9 20250130 Beantwoording vragen D66 Communicatie met inwoners bij werkzaamheden in het kader van klimaatadaptatie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0" w:history="1">
        <w:r>
          <w:rPr>
            <w:rFonts w:ascii="Arial" w:hAnsi="Arial" w:eastAsia="Arial" w:cs="Arial"/>
            <w:color w:val="155CAA"/>
            <w:u w:val="single"/>
          </w:rPr>
          <w:t xml:space="preserve">10 20250128 Beantwoording vragen Leefbaar Lokaal Belang IN006 carpoolplaats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4" w:history="1">
        <w:r>
          <w:rPr>
            <w:rFonts w:ascii="Arial" w:hAnsi="Arial" w:eastAsia="Arial" w:cs="Arial"/>
            <w:color w:val="155CAA"/>
            <w:u w:val="single"/>
          </w:rPr>
          <w:t xml:space="preserve">11 20250128 Beantwoording vervolgvragen LLB wensen en bedenkingenprocedure asielopvanglocaties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9" w:history="1">
        <w:r>
          <w:rPr>
            <w:rFonts w:ascii="Arial" w:hAnsi="Arial" w:eastAsia="Arial" w:cs="Arial"/>
            <w:color w:val="155CAA"/>
            <w:u w:val="single"/>
          </w:rPr>
          <w:t xml:space="preserve">12 20250128 beantwoording raadsvragen diverse fracties VRGZ oordeelsvormende raad 14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8" w:history="1">
        <w:r>
          <w:rPr>
            <w:rFonts w:ascii="Arial" w:hAnsi="Arial" w:eastAsia="Arial" w:cs="Arial"/>
            <w:color w:val="155CAA"/>
            <w:u w:val="single"/>
          </w:rPr>
          <w:t xml:space="preserve">13 20250124 Beantwoording vragen ChristenUnie IN127 evaluatie verruiming winkeltijden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9" w:history="1">
        <w:r>
          <w:rPr>
            <w:rFonts w:ascii="Arial" w:hAnsi="Arial" w:eastAsia="Arial" w:cs="Arial"/>
            <w:color w:val="155CAA"/>
            <w:u w:val="single"/>
          </w:rPr>
          <w:t xml:space="preserve">14 20250123 Beantwoording vragen D66 Mogelijke problemen die ontstaan doordat het COA stopt met aanvragen toeslagen voor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2" w:history="1">
        <w:r>
          <w:rPr>
            <w:rFonts w:ascii="Arial" w:hAnsi="Arial" w:eastAsia="Arial" w:cs="Arial"/>
            <w:color w:val="155CAA"/>
            <w:u w:val="single"/>
          </w:rPr>
          <w:t xml:space="preserve">15 20250121 Beantwoording vragen VWB LLB SGP PvdA GL Raadsvoorstel EOS-Park oordeelsvorming 14 januari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1" w:history="1">
        <w:r>
          <w:rPr>
            <w:rFonts w:ascii="Arial" w:hAnsi="Arial" w:eastAsia="Arial" w:cs="Arial"/>
            <w:color w:val="155CAA"/>
            <w:u w:val="single"/>
          </w:rPr>
          <w:t xml:space="preserve">16 20250121 Beantwoording vragen VVD PvdA SGP D66 Vaststellen beeldkwaliteitsplan Klingelenberg Tuil, fase 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4" w:history="1">
        <w:r>
          <w:rPr>
            <w:rFonts w:ascii="Arial" w:hAnsi="Arial" w:eastAsia="Arial" w:cs="Arial"/>
            <w:color w:val="155CAA"/>
            <w:u w:val="single"/>
          </w:rPr>
          <w:t xml:space="preserve">17 20250120 Beantwoording vragen SGP e-mails stichting niet nog een radar in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9" w:history="1">
        <w:r>
          <w:rPr>
            <w:rFonts w:ascii="Arial" w:hAnsi="Arial" w:eastAsia="Arial" w:cs="Arial"/>
            <w:color w:val="155CAA"/>
            <w:u w:val="single"/>
          </w:rPr>
          <w:t xml:space="preserve">18 20250117 Beantwoording vragen van de raad APV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5" w:history="1">
        <w:r>
          <w:rPr>
            <w:rFonts w:ascii="Arial" w:hAnsi="Arial" w:eastAsia="Arial" w:cs="Arial"/>
            <w:color w:val="155CAA"/>
            <w:u w:val="single"/>
          </w:rPr>
          <w:t xml:space="preserve">19 20250115 Beantwoording vragen D66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1" w:history="1">
        <w:r>
          <w:rPr>
            <w:rFonts w:ascii="Arial" w:hAnsi="Arial" w:eastAsia="Arial" w:cs="Arial"/>
            <w:color w:val="155CAA"/>
            <w:u w:val="single"/>
          </w:rPr>
          <w:t xml:space="preserve">20 20250114 Beantwoording vragen SGP RV2025-001 Algemene subsidieverordening West Betuwe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5" w:history="1">
        <w:r>
          <w:rPr>
            <w:rFonts w:ascii="Arial" w:hAnsi="Arial" w:eastAsia="Arial" w:cs="Arial"/>
            <w:color w:val="155CAA"/>
            <w:u w:val="single"/>
          </w:rPr>
          <w:t xml:space="preserve">21 20250114 beantwoording vragen PvdA-GroenLinks over de 4e aanvliegroute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4" w:history="1">
        <w:r>
          <w:rPr>
            <w:rFonts w:ascii="Arial" w:hAnsi="Arial" w:eastAsia="Arial" w:cs="Arial"/>
            <w:color w:val="155CAA"/>
            <w:u w:val="single"/>
          </w:rPr>
          <w:t xml:space="preserve">22 20250114 Beantwoording Vragen Leefbaar Lokaal Belang ontsluitingsweg Passewaaij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0" w:history="1">
        <w:r>
          <w:rPr>
            <w:rFonts w:ascii="Arial" w:hAnsi="Arial" w:eastAsia="Arial" w:cs="Arial"/>
            <w:color w:val="155CAA"/>
            <w:u w:val="single"/>
          </w:rPr>
          <w:t xml:space="preserve">23 20250113 Beantwoording vragen Verenigd West Betuwe Kosten beheersing van het leerlingenvervoer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3" w:history="1">
        <w:r>
          <w:rPr>
            <w:rFonts w:ascii="Arial" w:hAnsi="Arial" w:eastAsia="Arial" w:cs="Arial"/>
            <w:color w:val="155CAA"/>
            <w:u w:val="single"/>
          </w:rPr>
          <w:t xml:space="preserve">24 20250113 Beantwoording vragen Leefbaar Lokaal Belang Wegenonderhoud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2"/>
      <w:r w:rsidRPr="00A448AC">
        <w:rPr>
          <w:rFonts w:ascii="Arial" w:hAnsi="Arial" w:cs="Arial"/>
          <w:b/>
          <w:bCs/>
          <w:color w:val="303F4C"/>
          <w:lang w:val="en-US"/>
        </w:rPr>
        <w:t>20250221 Aanvullende beantwoording vragen Leefbaar Lokaal Belang West Betuwe gebiedsgericht ontmoeten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20250221-aanvullende-beantwoording-raadsvragen-llb-gebiedsgericht-ontmoeten-acquoy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 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20241025-vragen-llb-gebiedsgericht-ontmoeten-acquoy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7"/>
      <w:r w:rsidRPr="00A448AC">
        <w:rPr>
          <w:rFonts w:ascii="Arial" w:hAnsi="Arial" w:cs="Arial"/>
          <w:b/>
          <w:bCs/>
          <w:color w:val="303F4C"/>
          <w:lang w:val="en-US"/>
        </w:rPr>
        <w:t>20250214 Beantwoording vragen CDA Renovatie van de stoep en de weg in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20250214-beantwoording-vragen-cda-renovatie-heesselt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5"/>
      <w:r w:rsidRPr="00A448AC">
        <w:rPr>
          <w:rFonts w:ascii="Arial" w:hAnsi="Arial" w:cs="Arial"/>
          <w:b/>
          <w:bCs/>
          <w:color w:val="303F4C"/>
          <w:lang w:val="en-US"/>
        </w:rPr>
        <w:t>20250213 Beantwoording Vragen VVD Gebruik van Duomix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20250213-Beantwoording-vragen-vvd-gebruik-van-duomix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20250131-vragen-vvd-gebruik-van-duomix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20250207 Beantwoording vragen PvdA en GroenLink huur de Pluk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20250124-vragen-pvda-gl-huur-de-pluk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20250207-beantwoording-vragen-pvda-gl-huur-de-pluk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6"/>
      <w:r w:rsidRPr="00A448AC">
        <w:rPr>
          <w:rFonts w:ascii="Arial" w:hAnsi="Arial" w:cs="Arial"/>
          <w:b/>
          <w:bCs/>
          <w:color w:val="303F4C"/>
          <w:lang w:val="en-US"/>
        </w:rPr>
        <w:t>20250206 Beantwoording vragen SGP IN127 Evaluatie verruiming winkeltijden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20250123-vragen-sgp-in127-evaluatie-verruiming-winkeltijden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20250206-beantwoording-vragen-sgp-in127-evaluatie-verruiming-winkeltijden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4"/>
      <w:r w:rsidRPr="00A448AC">
        <w:rPr>
          <w:rFonts w:ascii="Arial" w:hAnsi="Arial" w:cs="Arial"/>
          <w:b/>
          <w:bCs/>
          <w:color w:val="303F4C"/>
          <w:lang w:val="en-US"/>
        </w:rPr>
        <w:t>20250205 Beantwoording vragen GroenLinks PvdA ChristenUnie woon en arbeidsomstandigheden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20250205-Beantwoording-vragen-GroenLinks-PvdA-ChristenUnie-woon-en-arbeidsomstandigheden-arbeidsmigranten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20250122-Vragen-GroenLinks-PvdA-ChristenUnie-woon-en-arbeidsomstandigheden-arbeidsmigranten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6"/>
      <w:r w:rsidRPr="00A448AC">
        <w:rPr>
          <w:rFonts w:ascii="Arial" w:hAnsi="Arial" w:cs="Arial"/>
          <w:b/>
          <w:bCs/>
          <w:color w:val="303F4C"/>
          <w:lang w:val="en-US"/>
        </w:rPr>
        <w:t>20250205 Beantwoording vragen Dorpsbelangen Evenementenkalender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20250205-Beantwoording-vragen-db-evenementenkalender-veiligheid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20250127-vragen-db-evenementenkalender-veiligheid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3"/>
      <w:r w:rsidRPr="00A448AC">
        <w:rPr>
          <w:rFonts w:ascii="Arial" w:hAnsi="Arial" w:cs="Arial"/>
          <w:b/>
          <w:bCs/>
          <w:color w:val="303F4C"/>
          <w:lang w:val="en-US"/>
        </w:rPr>
        <w:t>20250130 Vragen Dorpsbelangen Tweede supermarkt in 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20250319-Beantwoording-vragen-db-tweede-supermarkt-in-beesd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20250130-vragen-db-tweede-supermarkt-in-beesd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8"/>
      <w:r w:rsidRPr="00A448AC">
        <w:rPr>
          <w:rFonts w:ascii="Arial" w:hAnsi="Arial" w:cs="Arial"/>
          <w:b/>
          <w:bCs/>
          <w:color w:val="303F4C"/>
          <w:lang w:val="en-US"/>
        </w:rPr>
        <w:t>20250130 Beantwoording vragen D66 Communicatie met inwoners bij werkzaamheden in het kader van klimaatadaptatie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20250117-vragen-d66-communicatie-inwoners-werkzaamheden-klimaatadaptatie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20250130-beantwoording-vragen-d66-communicatie-inwoners-werkzaamheden-klimaatadaptatie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0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vragen Leefbaar Lokaal Belang IN006 carpoolplaats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21:08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20250204-Beantwoording-vragen-LLB-IN006-carpoolplaats-West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4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vervolgvragen LLB wensen en bedenkingenprocedure asielopvanglocaties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20250128-Beantwoording-vervolgvragen-LLB-wensen-en-bedenkingenprocedure-asielopvanglocaties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20241122-beantwoording-vragen-LLB-Wensen-en-bedenkingenprocedure-asielopvanglocaties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20241107-Vragen-LLB-Wensen-en-bedenkingenprocedure-asielopvanglocaties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9"/>
      <w:r w:rsidRPr="00A448AC">
        <w:rPr>
          <w:rFonts w:ascii="Arial" w:hAnsi="Arial" w:cs="Arial"/>
          <w:b/>
          <w:bCs/>
          <w:color w:val="303F4C"/>
          <w:lang w:val="en-US"/>
        </w:rPr>
        <w:t>20250128 beantwoording raadsvragen diverse fracties VRGZ oordeelsvormende raad 14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20250128-beantwoording-raadsvragen-diverse-fracties-VRGZ-oordeelsvormende-raad-14-01-2025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8"/>
      <w:r w:rsidRPr="00A448AC">
        <w:rPr>
          <w:rFonts w:ascii="Arial" w:hAnsi="Arial" w:cs="Arial"/>
          <w:b/>
          <w:bCs/>
          <w:color w:val="303F4C"/>
          <w:lang w:val="en-US"/>
        </w:rPr>
        <w:t>20250124 Beantwoording vragen ChristenUnie IN127 evaluatie verruiming winkeltijden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20241212-vragen-cu-in127-evaluatie-verruiming-winkeltijden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20250124-beantwoording-vragen-cu-in127-evaluatie-verruiming-winkeltijden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9"/>
      <w:r w:rsidRPr="00A448AC">
        <w:rPr>
          <w:rFonts w:ascii="Arial" w:hAnsi="Arial" w:cs="Arial"/>
          <w:b/>
          <w:bCs/>
          <w:color w:val="303F4C"/>
          <w:lang w:val="en-US"/>
        </w:rPr>
        <w:t>20250123 Beantwoording vragen D66 Mogelijke problemen die ontstaan doordat het COA stopt met aanvragen toeslagen voor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20250109-vragen-d66-coa-stopt-met-aanvragen-toeslagen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20250123-beantwoording-vragen-d66-coa-stopt-met-aanvragen-toeslagen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2"/>
      <w:r w:rsidRPr="00A448AC">
        <w:rPr>
          <w:rFonts w:ascii="Arial" w:hAnsi="Arial" w:cs="Arial"/>
          <w:b/>
          <w:bCs/>
          <w:color w:val="303F4C"/>
          <w:lang w:val="en-US"/>
        </w:rPr>
        <w:t>20250121 Beantwoording vragen VWB LLB SGP PvdA GL Raadsvoorstel EOS-Park oordeelsvorming 14 januari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20250121-Beantwoording-vragen-VWB-LLB-SGP-PvdA-GL-VVD-oordeelsvorming-EOS-Park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1"/>
      <w:r w:rsidRPr="00A448AC">
        <w:rPr>
          <w:rFonts w:ascii="Arial" w:hAnsi="Arial" w:cs="Arial"/>
          <w:b/>
          <w:bCs/>
          <w:color w:val="303F4C"/>
          <w:lang w:val="en-US"/>
        </w:rPr>
        <w:t>20250121 Beantwoording vragen VVD PvdA SGP D66 Vaststellen beeldkwaliteitsplan Klingelenberg Tuil, fase 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20250121-Beantwoording-vragen-VVD-PvdA-SGP-D66-Vaststellen-beeldkwaliteitsplan-Klingelenberg-Tuil-fase-4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4"/>
      <w:r w:rsidRPr="00A448AC">
        <w:rPr>
          <w:rFonts w:ascii="Arial" w:hAnsi="Arial" w:cs="Arial"/>
          <w:b/>
          <w:bCs/>
          <w:color w:val="303F4C"/>
          <w:lang w:val="en-US"/>
        </w:rPr>
        <w:t>20250120 Beantwoording vragen SGP e-mails stichting niet nog een radar in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20250114-Vragen-SGP-e-mails-stichting-niet-nog-een-radar-in-Herwijnen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20250120-Beantwoording-vragen-SGP-e-mails-stichting-niet-nog-een-radar-in-Herwijnen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9"/>
      <w:r w:rsidRPr="00A448AC">
        <w:rPr>
          <w:rFonts w:ascii="Arial" w:hAnsi="Arial" w:cs="Arial"/>
          <w:b/>
          <w:bCs/>
          <w:color w:val="303F4C"/>
          <w:lang w:val="en-US"/>
        </w:rPr>
        <w:t>20250117 Beantwoording vragen van de raad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20250117-beantwoording-vragen-van-de-raad-apv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5"/>
      <w:r w:rsidRPr="00A448AC">
        <w:rPr>
          <w:rFonts w:ascii="Arial" w:hAnsi="Arial" w:cs="Arial"/>
          <w:b/>
          <w:bCs/>
          <w:color w:val="303F4C"/>
          <w:lang w:val="en-US"/>
        </w:rPr>
        <w:t>20250115 Beantwoording vragen D66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20250114-beantwoording-vragen-D66-leerlingenvervoer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1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SGP RV2025-001 Algemene subsidieverordening West Betuwe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20240114-Beantwoording-vragen-sgp-rv2025-001-algemene-subsidieverordening-west-betuwe-2025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20250110-vragen-sgp-rv2025-001-algemene-subsidieverordening-west-betuwe-2025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5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PvdA-GroenLinks over de 4e aanvliegroute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20240114-Beantwoording-Vragen-Pvda-GL-4e-aanvliegroute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20241210-Vragen-Pvda-GL-4e-aanvliegroute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4"/>
      <w:r w:rsidRPr="00A448AC">
        <w:rPr>
          <w:rFonts w:ascii="Arial" w:hAnsi="Arial" w:cs="Arial"/>
          <w:b/>
          <w:bCs/>
          <w:color w:val="303F4C"/>
          <w:lang w:val="en-US"/>
        </w:rPr>
        <w:t>20250114 Beantwoording Vragen Leefbaar Lokaal Belang ontsluitingsweg Passewaaij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20250114-Beantwoording-vragen-llb-ontsluitingsweg-passewaaij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20241118-vragen-llb-ontsluitingsweg-passewaaij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0"/>
      <w:r w:rsidRPr="00A448AC">
        <w:rPr>
          <w:rFonts w:ascii="Arial" w:hAnsi="Arial" w:cs="Arial"/>
          <w:b/>
          <w:bCs/>
          <w:color w:val="303F4C"/>
          <w:lang w:val="en-US"/>
        </w:rPr>
        <w:t>20250113 Beantwoording vragen Verenigd West Betuwe Kosten beheersing van het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20250113-Beantwoording-vragen-vwb-kosten-beheersing-van-het-leerlingenvervoer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20250110-vragen-vwb-kosten-beheersing-van-het-leerlingenvervoer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3"/>
      <w:r w:rsidRPr="00A448AC">
        <w:rPr>
          <w:rFonts w:ascii="Arial" w:hAnsi="Arial" w:cs="Arial"/>
          <w:b/>
          <w:bCs/>
          <w:color w:val="303F4C"/>
          <w:lang w:val="en-US"/>
        </w:rPr>
        <w:t>20250113 Beantwoording vragen Leefbaar Lokaal Belang Wegenonderhoud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20250113-beantwoording-vragen-LLB-wegenonderhoud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21-aanvullende-beantwoording-raadsvragen-llb-gebiedsgericht-ontmoeten-acquoy.pdf" TargetMode="External" /><Relationship Id="rId25" Type="http://schemas.openxmlformats.org/officeDocument/2006/relationships/hyperlink" Target="https://gemeenteraad.westbetuwe.nl//Raadsinformatie/20250114-beantwoording-vragen-llb-gebiedsgericht-ontmoeten-Acquoy.pdf" TargetMode="External" /><Relationship Id="rId26" Type="http://schemas.openxmlformats.org/officeDocument/2006/relationships/hyperlink" Target="https://gemeenteraad.westbetuwe.nl//Raadsinformatie/20241025-vragen-llb-gebiedsgericht-ontmoeten-acquoy.pdf" TargetMode="External" /><Relationship Id="rId27" Type="http://schemas.openxmlformats.org/officeDocument/2006/relationships/hyperlink" Target="https://gemeenteraad.westbetuwe.nl//Raadsinformatie/20250123-vragen-cda-renovatie-heesselt.pdf" TargetMode="External" /><Relationship Id="rId28" Type="http://schemas.openxmlformats.org/officeDocument/2006/relationships/hyperlink" Target="https://gemeenteraad.westbetuwe.nl//Raadsinformatie/20250214-beantwoording-vragen-cda-renovatie-heesselt.pdf" TargetMode="External" /><Relationship Id="rId29" Type="http://schemas.openxmlformats.org/officeDocument/2006/relationships/hyperlink" Target="https://gemeenteraad.westbetuwe.nl//Raadsinformatie/20250213-Beantwoording-vragen-vvd-gebruik-van-duomix.pdf" TargetMode="External" /><Relationship Id="rId36" Type="http://schemas.openxmlformats.org/officeDocument/2006/relationships/hyperlink" Target="https://gemeenteraad.westbetuwe.nl//Raadsinformatie/20250131-vragen-vvd-gebruik-van-duomix.pdf" TargetMode="External" /><Relationship Id="rId37" Type="http://schemas.openxmlformats.org/officeDocument/2006/relationships/hyperlink" Target="https://gemeenteraad.westbetuwe.nl//Raadsinformatie/20250124-vragen-pvda-gl-huur-de-pluk.pdf" TargetMode="External" /><Relationship Id="rId38" Type="http://schemas.openxmlformats.org/officeDocument/2006/relationships/hyperlink" Target="https://gemeenteraad.westbetuwe.nl//Raadsinformatie/20250207-beantwoording-vragen-pvda-gl-huur-de-pluk.pdf" TargetMode="External" /><Relationship Id="rId39" Type="http://schemas.openxmlformats.org/officeDocument/2006/relationships/hyperlink" Target="https://gemeenteraad.westbetuwe.nl//Raadsinformatie/20250123-vragen-sgp-in127-evaluatie-verruiming-winkeltijden.pdf" TargetMode="External" /><Relationship Id="rId40" Type="http://schemas.openxmlformats.org/officeDocument/2006/relationships/hyperlink" Target="https://gemeenteraad.westbetuwe.nl//Raadsinformatie/20250206-beantwoording-vragen-sgp-in127-evaluatie-verruiming-winkeltijden.pdf" TargetMode="External" /><Relationship Id="rId41" Type="http://schemas.openxmlformats.org/officeDocument/2006/relationships/hyperlink" Target="https://gemeenteraad.westbetuwe.nl//Raadsinformatie/20250205-Beantwoording-vragen-GroenLinks-PvdA-ChristenUnie-woon-en-arbeidsomstandigheden-arbeidsmigranten.pdf" TargetMode="External" /><Relationship Id="rId42" Type="http://schemas.openxmlformats.org/officeDocument/2006/relationships/hyperlink" Target="https://gemeenteraad.westbetuwe.nl//Raadsinformatie/20250122-Vragen-GroenLinks-PvdA-ChristenUnie-woon-en-arbeidsomstandigheden-arbeidsmigranten.pdf" TargetMode="External" /><Relationship Id="rId43" Type="http://schemas.openxmlformats.org/officeDocument/2006/relationships/hyperlink" Target="https://gemeenteraad.westbetuwe.nl//Raadsinformatie/20250205-Beantwoording-vragen-db-evenementenkalender-veiligheid.pdf" TargetMode="External" /><Relationship Id="rId44" Type="http://schemas.openxmlformats.org/officeDocument/2006/relationships/hyperlink" Target="https://gemeenteraad.westbetuwe.nl//Raadsinformatie/20250127-vragen-db-evenementenkalender-veiligheid.pdf" TargetMode="External" /><Relationship Id="rId45" Type="http://schemas.openxmlformats.org/officeDocument/2006/relationships/hyperlink" Target="https://gemeenteraad.westbetuwe.nl//Raadsinformatie/20250319-Beantwoording-vragen-db-tweede-supermarkt-in-beesd.pdf" TargetMode="External" /><Relationship Id="rId46" Type="http://schemas.openxmlformats.org/officeDocument/2006/relationships/hyperlink" Target="https://gemeenteraad.westbetuwe.nl//Raadsinformatie/20250130-vragen-db-tweede-supermarkt-in-beesd.pdf" TargetMode="External" /><Relationship Id="rId47" Type="http://schemas.openxmlformats.org/officeDocument/2006/relationships/hyperlink" Target="https://gemeenteraad.westbetuwe.nl//Raadsinformatie/20250117-vragen-d66-communicatie-inwoners-werkzaamheden-klimaatadaptatie.pdf" TargetMode="External" /><Relationship Id="rId54" Type="http://schemas.openxmlformats.org/officeDocument/2006/relationships/hyperlink" Target="https://gemeenteraad.westbetuwe.nl//Raadsinformatie/20250130-beantwoording-vragen-d66-communicatie-inwoners-werkzaamheden-klimaatadaptatie.pdf" TargetMode="External" /><Relationship Id="rId55" Type="http://schemas.openxmlformats.org/officeDocument/2006/relationships/hyperlink" Target="https://gemeenteraad.westbetuwe.nl//Raadsinformatie/20250128-Vragen-LLB-IN006-carpoolplaats-West-Betuwe.pdf" TargetMode="External" /><Relationship Id="rId56" Type="http://schemas.openxmlformats.org/officeDocument/2006/relationships/hyperlink" Target="https://gemeenteraad.westbetuwe.nl//Raadsinformatie/20250204-Beantwoording-vragen-LLB-IN006-carpoolplaats-West-Betuwe.pdf" TargetMode="External" /><Relationship Id="rId57" Type="http://schemas.openxmlformats.org/officeDocument/2006/relationships/hyperlink" Target="https://gemeenteraad.westbetuwe.nl//Raadsinformatie/20250128-Beantwoording-vervolgvragen-LLB-wensen-en-bedenkingenprocedure-asielopvanglocaties.pdf" TargetMode="External" /><Relationship Id="rId58" Type="http://schemas.openxmlformats.org/officeDocument/2006/relationships/hyperlink" Target="https://gemeenteraad.westbetuwe.nl//Raadsinformatie/20241122-beantwoording-vragen-LLB-Wensen-en-bedenkingenprocedure-asielopvanglocaties.pdf" TargetMode="External" /><Relationship Id="rId59" Type="http://schemas.openxmlformats.org/officeDocument/2006/relationships/hyperlink" Target="https://gemeenteraad.westbetuwe.nl//Raadsinformatie/20241107-Vragen-LLB-Wensen-en-bedenkingenprocedure-asielopvanglocaties.pdf" TargetMode="External" /><Relationship Id="rId60" Type="http://schemas.openxmlformats.org/officeDocument/2006/relationships/hyperlink" Target="https://gemeenteraad.westbetuwe.nl//Raadsinformatie/20250128-beantwoording-raadsvragen-diverse-fracties-VRGZ-oordeelsvormende-raad-14-01-2025.pdf" TargetMode="External" /><Relationship Id="rId61" Type="http://schemas.openxmlformats.org/officeDocument/2006/relationships/hyperlink" Target="https://gemeenteraad.westbetuwe.nl//Raadsinformatie/20241212-vragen-cu-in127-evaluatie-verruiming-winkeltijden.pdf" TargetMode="External" /><Relationship Id="rId62" Type="http://schemas.openxmlformats.org/officeDocument/2006/relationships/hyperlink" Target="https://gemeenteraad.westbetuwe.nl//Raadsinformatie/20250124-beantwoording-vragen-cu-in127-evaluatie-verruiming-winkeltijden.pdf" TargetMode="External" /><Relationship Id="rId63" Type="http://schemas.openxmlformats.org/officeDocument/2006/relationships/hyperlink" Target="https://gemeenteraad.westbetuwe.nl//Raadsinformatie/20250109-vragen-d66-coa-stopt-met-aanvragen-toeslagen.pdf" TargetMode="External" /><Relationship Id="rId64" Type="http://schemas.openxmlformats.org/officeDocument/2006/relationships/hyperlink" Target="https://gemeenteraad.westbetuwe.nl//Raadsinformatie/20250123-beantwoording-vragen-d66-coa-stopt-met-aanvragen-toeslagen.pdf" TargetMode="External" /><Relationship Id="rId65" Type="http://schemas.openxmlformats.org/officeDocument/2006/relationships/hyperlink" Target="https://gemeenteraad.westbetuwe.nl//Raadsinformatie/20250121-Beantwoording-vragen-VWB-LLB-SGP-PvdA-GL-VVD-oordeelsvorming-EOS-Park.pdf" TargetMode="External" /><Relationship Id="rId66" Type="http://schemas.openxmlformats.org/officeDocument/2006/relationships/hyperlink" Target="https://gemeenteraad.westbetuwe.nl//Raadsinformatie/20250121-Beantwoording-vragen-VVD-PvdA-SGP-D66-Vaststellen-beeldkwaliteitsplan-Klingelenberg-Tuil-fase-4.pdf" TargetMode="External" /><Relationship Id="rId67" Type="http://schemas.openxmlformats.org/officeDocument/2006/relationships/hyperlink" Target="https://gemeenteraad.westbetuwe.nl//Raadsinformatie/20250114-Vragen-SGP-e-mails-stichting-niet-nog-een-radar-in-Herwijnen.pdf" TargetMode="External" /><Relationship Id="rId68" Type="http://schemas.openxmlformats.org/officeDocument/2006/relationships/hyperlink" Target="https://gemeenteraad.westbetuwe.nl//Raadsinformatie/20250120-Beantwoording-vragen-SGP-e-mails-stichting-niet-nog-een-radar-in-Herwijnen-1.pdf" TargetMode="External" /><Relationship Id="rId69" Type="http://schemas.openxmlformats.org/officeDocument/2006/relationships/hyperlink" Target="https://gemeenteraad.westbetuwe.nl//Raadsinformatie/20250117-beantwoording-vragen-van-de-raad-apv.pdf" TargetMode="External" /><Relationship Id="rId70" Type="http://schemas.openxmlformats.org/officeDocument/2006/relationships/hyperlink" Target="https://gemeenteraad.westbetuwe.nl//Raadsinformatie/20250114-beantwoording-vragen-D66-leerlingenvervoer.pdf" TargetMode="External" /><Relationship Id="rId71" Type="http://schemas.openxmlformats.org/officeDocument/2006/relationships/hyperlink" Target="https://gemeenteraad.westbetuwe.nl//Raadsinformatie/20240114-Beantwoording-vragen-sgp-rv2025-001-algemene-subsidieverordening-west-betuwe-2025.pdf" TargetMode="External" /><Relationship Id="rId78" Type="http://schemas.openxmlformats.org/officeDocument/2006/relationships/hyperlink" Target="https://gemeenteraad.westbetuwe.nl//Raadsinformatie/20250110-vragen-sgp-rv2025-001-algemene-subsidieverordening-west-betuwe-2025.pdf" TargetMode="External" /><Relationship Id="rId79" Type="http://schemas.openxmlformats.org/officeDocument/2006/relationships/hyperlink" Target="https://gemeenteraad.westbetuwe.nl//Raadsinformatie/20240114-Beantwoording-Vragen-Pvda-GL-4e-aanvliegroute.pdf" TargetMode="External" /><Relationship Id="rId80" Type="http://schemas.openxmlformats.org/officeDocument/2006/relationships/hyperlink" Target="https://gemeenteraad.westbetuwe.nl//Raadsinformatie/20241210-Vragen-Pvda-GL-4e-aanvliegroute.pdf" TargetMode="External" /><Relationship Id="rId81" Type="http://schemas.openxmlformats.org/officeDocument/2006/relationships/hyperlink" Target="https://gemeenteraad.westbetuwe.nl//Raadsinformatie/20250114-Beantwoording-vragen-llb-ontsluitingsweg-passewaaij.pdf" TargetMode="External" /><Relationship Id="rId82" Type="http://schemas.openxmlformats.org/officeDocument/2006/relationships/hyperlink" Target="https://gemeenteraad.westbetuwe.nl//Raadsinformatie/20241118-vragen-llb-ontsluitingsweg-passewaaij.pdf" TargetMode="External" /><Relationship Id="rId83" Type="http://schemas.openxmlformats.org/officeDocument/2006/relationships/hyperlink" Target="https://gemeenteraad.westbetuwe.nl//Raadsinformatie/20250113-Beantwoording-vragen-vwb-kosten-beheersing-van-het-leerlingenvervoer.pdf" TargetMode="External" /><Relationship Id="rId84" Type="http://schemas.openxmlformats.org/officeDocument/2006/relationships/hyperlink" Target="https://gemeenteraad.westbetuwe.nl//Raadsinformatie/20250110-vragen-vwb-kosten-beheersing-van-het-leerlingenvervoer.pdf" TargetMode="External" /><Relationship Id="rId85" Type="http://schemas.openxmlformats.org/officeDocument/2006/relationships/hyperlink" Target="https://gemeenteraad.westbetuwe.nl//Raadsinformatie/20250113-beantwoording-vragen-LLB-wegenonderho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