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039" text:style-name="Internet_20_link" text:visited-style-name="Visited_20_Internet_20_Link">
              <text:span text:style-name="ListLabel_20_28">
                <text:span text:style-name="T8">1 20240920 Beantwoording vragen Leefbaar Lokaal Belang en ChristenUnie vervolgvragen aanlegsteiger Rhenoy</text:span>
              </text:span>
            </text:a>
          </text:p>
        </text:list-item>
        <text:list-item>
          <text:p text:style-name="P2" loext:marker-style-name="T5">
            <text:a xlink:type="simple" xlink:href="#2032" text:style-name="Internet_20_link" text:visited-style-name="Visited_20_Internet_20_Link">
              <text:span text:style-name="ListLabel_20_28">
                <text:span text:style-name="T8">2 20240819 Beantwoording Vragen GroenLinks Percelen met bestemming natuur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39"/>
        20240920 Beantwoording vragen Leefbaar Lokaal Belang en ChristenUnie vervolgvragen aanlegsteiger Rhenoy
        <text:bookmark-end text:name="203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20-09-2024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20240920-beantwoording-vragen-LLB-CU-vervolgvragen-aanlegsteiger-Rhenoy
              <text:span text:style-name="T3"/>
            </text:p>
            <text:p text:style-name="P7"/>
          </table:table-cell>
          <table:table-cell table:style-name="Table4.A2" office:value-type="string">
            <text:p text:style-name="P8">20-09-2024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920-beantwoording-vragen-LLB-CU-vervolgvragen-aanlegsteiger-Rhenoy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20240726-Vragen-LLB-CU-vervolgvragen-aanlegsteiger-Rhenoy
              <text:span text:style-name="T3"/>
            </text:p>
            <text:p text:style-name="P7"/>
          </table:table-cell>
          <table:table-cell table:style-name="Table4.A2" office:value-type="string">
            <text:p text:style-name="P8">05-08-2024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316,54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726-Vragen-LLB-CU-vervolgvragen-aanlegsteiger-Rheno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2"/>
        20240819 Beantwoording Vragen GroenLinks Percelen met bestemming natuur
        <text:bookmark-end text:name="2032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20-08-2024 15:40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20240819-Beantwoording-Vragen-GroenLinks-Percelen-met-Bestemming-Natuur
              <text:span text:style-name="T3"/>
            </text:p>
            <text:p text:style-name="P7"/>
          </table:table-cell>
          <table:table-cell table:style-name="Table6.A2" office:value-type="string">
            <text:p text:style-name="P8">20-08-2024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89,88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40819-Beantwoording-Vragen-GroenLinks-Percelen-met-Bestemming-Natuur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20240704-Vragen-GroenLinks-Percelen-met-Bestemming-Natuur
              <text:span text:style-name="T3"/>
            </text:p>
            <text:p text:style-name="P7"/>
          </table:table-cell>
          <table:table-cell table:style-name="Table6.A2" office:value-type="string">
            <text:p text:style-name="P8">04-07-2024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49,61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40704-Vragen-GroenLinks-Percelen-met-Bestemming-Natuur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22" meta:character-count="1062" meta:non-whitespace-character-count="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