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1 20221220 Beantwoording nagekomen vragen beheerverordening begraafplaatsen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20221220 Beantwoording nagekomen vragen beheerverordening begraafplaatsen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20221220-beantwoording-nagekomen-vragen-beheerverordening-begraafplaatsen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1220-beantwoording-nagekomen-vragen-beheerverordening-begraaf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