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8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04:22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 en besluiten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566" text:style-name="Internet_20_link" text:visited-style-name="Visited_20_Internet_20_Link">
              <text:span text:style-name="ListLabel_20_28">
                <text:span text:style-name="T8">1 RV2025-133 Decemberwijziging 2025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566"/>
        RV2025-133 Decemberwijziging 2025
        <text:bookmark-end text:name="256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Vergadering</text:p>
          </table:table-cell>
          <table:table-cell table:style-name="Table3.A1" office:value-type="string">
            <text:p text:style-name="P5">Raadsvergadering</text:p>
          </table:table-cell>
        </table:table-row>
        <table:table-row table:style-name="Table3.1">
          <table:table-cell table:style-name="Table3.A1" office:value-type="string">
            <text:p text:style-name="P4">Datum</text:p>
          </table:table-cell>
          <table:table-cell table:style-name="Table3.A1" office:value-type="string">
            <text:p text:style-name="P5">16-12-2025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21-11-2025 11:32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RV2025-133-decemberwijziging-2025
              <text:span text:style-name="T3"/>
            </text:p>
            <text:p text:style-name="P7"/>
          </table:table-cell>
          <table:table-cell table:style-name="Table5.A2" office:value-type="string">
            <text:p text:style-name="P8">21-11-2025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139,62 KB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5-133-decemberwijziging-2025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RB2025-133-decemberwijziging-2025
              <text:span text:style-name="T3"/>
            </text:p>
            <text:p text:style-name="P7"/>
          </table:table-cell>
          <table:table-cell table:style-name="Table5.A2" office:value-type="string">
            <text:p text:style-name="P8">21-11-2025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74,63 KB</text:p>
          </table:table-cell>
          <table:table-cell table:style-name="Table5.A2" office:value-type="string">
            <text:p text:style-name="P33">
              <text:a xlink:type="simple" xlink:href="https://gemeenteraad.westbetuwe.nl//Raadsinformatie/RB2025-133-decemberwijziging-2025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RV2025-133-bijlage-1-decemberwijziging-2025
              <text:span text:style-name="T3"/>
            </text:p>
            <text:p text:style-name="P7"/>
          </table:table-cell>
          <table:table-cell table:style-name="Table5.A2" office:value-type="string">
            <text:p text:style-name="P8">21-11-2025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429,19 KB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5-133-bijlage-1-decemberwijziging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9" meta:object-count="0" meta:page-count="1" meta:paragraph-count="44" meta:word-count="68" meta:character-count="559" meta:non-whitespace-character-count="5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1664277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1664277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