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07" text:style-name="Internet_20_link" text:visited-style-name="Visited_20_Internet_20_Link">
              <text:span text:style-name="ListLabel_20_28">
                <text:span text:style-name="T8">1 RV2024-023 Benoemen-lid-vertrouwenscommissie-gemeente-West-Betuwe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07"/>
        RV2024-023 Benoemen-lid-vertrouwenscommissie-gemeente-West-Betuwe
        <text:bookmark-end text:name="180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18-01-2024 16:44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RV2024-023 Benoemen-lid-vertrouwenscommissie-gemeente-West-Betuwe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18-01-2024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23-Benoemen-lid-vertrouwenscommissie-gemeente-West-Betuw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RB2024-023 Benoemen-lid-vertrouwenscommissie-gemeente-West-Betuwe
              <text:span text:style-name="T3"/>
            </text:p>
            <text:p text:style-name="P7"/>
          </table:table-cell>
          <table:table-cell table:style-name="Table4.A2" office:value-type="string">
            <text:p text:style-name="P8">18-01-2024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61,06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023-Benoemen-lid-vertrouwenscommissie-gemeente-West-Betuw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5" meta:character-count="549" meta:non-whitespace-character-count="5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1903207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1903207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