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1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09:25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573" text:style-name="Internet_20_link" text:visited-style-name="Visited_20_Internet_20_Link">
              <text:span text:style-name="ListLabel_20_28">
                <text:span text:style-name="T8">1 RV2020-147 Gewijzigd vaststellen bestemmingsplan ‘Opijnen – Slotstraat’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573"/>
        RV2020-147 Gewijzigd vaststellen bestemmingsplan ‘Opijnen – Slotstraat’
        <text:bookmark-end text:name="157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19-06-2023 14:33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RV2020-147 Gewijzigd vaststellen bestemmingsplan ‘Opijnen – Slotstraat’
              <text:span text:style-name="T3"/>
            </text:p>
            <text:p text:style-name="P7"/>
          </table:table-cell>
          <table:table-cell table:style-name="Table4.A2" office:value-type="string">
            <text:p text:style-name="P8">23-11-2020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306,17 KB</text:p>
          </table:table-cell>
          <table:table-cell table:style-name="Table4.A2" office:value-type="string">
            <text:p text:style-name="P33">
              <text:a xlink:type="simple" xlink:href="https://gemeenteraad.westbetuwe.nl//Raadsinformatie/Raadvoorstel/RV2020-147-Gewijzigd-vaststellen-bestemmingsplan-Opijnen-Slotstraat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RV2020-147 Bijlage Bestemmingsplan Opijnen - Slotstraa ontwerp (14-04-2020)
              <text:span text:style-name="T3"/>
            </text:p>
            <text:p text:style-name="P7"/>
          </table:table-cell>
          <table:table-cell table:style-name="Table4.A2" office:value-type="string">
            <text:p text:style-name="P8">23-11-2020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59,65 MB</text:p>
          </table:table-cell>
          <table:table-cell table:style-name="Table4.A2" office:value-type="string">
            <text:p text:style-name="P33">
              <text:a xlink:type="simple" xlink:href="https://gemeenteraad.westbetuwe.nl//Raadsinformatie/Bijlage/RV2020-147-Bijlage-Bestemmingsplan-Opijnen-Slotstraa-ontwerp-14-04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RV2020-147 Bijlage nota van zienswijzen
              <text:span text:style-name="T3"/>
            </text:p>
            <text:p text:style-name="P7"/>
          </table:table-cell>
          <table:table-cell table:style-name="Table4.A2" office:value-type="string">
            <text:p text:style-name="P8">23-11-2020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353,93 KB</text:p>
          </table:table-cell>
          <table:table-cell table:style-name="Table4.A2" office:value-type="string">
            <text:p text:style-name="P33">
              <text:a xlink:type="simple" xlink:href="https://gemeenteraad.westbetuwe.nl//Raadsinformatie/Bijlage/RV2020-147-Bijlage-nota-van-zienswijz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RV2020-147 Bijlage Zienswijze Ontwerp bestemmingsplan Opijnen - Slotstraat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23-11-2020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1,24 MB</text:p>
          </table:table-cell>
          <table:table-cell table:style-name="Table4.A2" office:value-type="string">
            <text:p text:style-name="P33">
              <text:a xlink:type="simple" xlink:href="https://gemeenteraad.westbetuwe.nl//Raadsinformatie/Bijlage/RV2020-147-Bijlage-Ontwerp-bestemmingsplan-Opijnen-Slotstraa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20201208 Ingekomen mail inzake CPO De Vijf Hont 
              <text:s/>
              plan Slotstraat Opijnen
              <text:span text:style-name="T3"/>
            </text:p>
            <text:p text:style-name="P7"/>
          </table:table-cell>
          <table:table-cell table:style-name="Table4.A2" office:value-type="string">
            <text:p text:style-name="P8">09-12-2020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306,43 KB</text:p>
          </table:table-cell>
          <table:table-cell table:style-name="Table4.A2" office:value-type="string">
            <text:p text:style-name="P33">
              <text:a xlink:type="simple" xlink:href="https://gemeenteraad.westbetuwe.nl//Raadsinformatie/Advies/20201208-Ingekomen-mail-inzake-CPO-De-Vijf-Hont-plan-Slotstraat-Opijn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3" meta:object-count="0" meta:page-count="2" meta:paragraph-count="51" meta:word-count="115" meta:character-count="853" meta:non-whitespace-character-count="7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1907510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1907510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