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63" w:history="1">
        <w:r>
          <w:rPr>
            <w:rFonts w:ascii="Arial" w:hAnsi="Arial" w:eastAsia="Arial" w:cs="Arial"/>
            <w:color w:val="155CAA"/>
            <w:u w:val="single"/>
          </w:rPr>
          <w:t xml:space="preserve">1 RV2019-098 Raadsvoorstel Vaststellen bestemmingsplan Spijkse Kweldijk 79 te Spijk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63"/>
      <w:r w:rsidRPr="00A448AC">
        <w:rPr>
          <w:rFonts w:ascii="Arial" w:hAnsi="Arial" w:cs="Arial"/>
          <w:b/>
          <w:bCs/>
          <w:color w:val="303F4C"/>
          <w:lang w:val="en-US"/>
        </w:rPr>
        <w:t>RV2019-098 Raadsvoorstel Vaststellen bestemmingsplan Spijkse Kweldijk 79 te Spijk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12:16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bestemmingsplan Spijkse Kweldijk 79 te Spijk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20190402 Regels bestemmingsplan Spijkse Kweldijk 79 - ONT - 2019 - versie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20190402 Toelichting bestemmingsplan Spijkse Kweldijk 79 - ONT - 2019 - versie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Toelichting, Akoestisch onderzoek, Kraaij Akoestisch adviesbureau, BP.1735.M01.rev3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bestemmingsplan Spijkse Kweldijk 79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stikstofonderzoek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22-oktober/20:00/Raadsvoorstel-bestemmingsplan-Spijkse-Kweldijk-79-te-Spijk-1.pdf" TargetMode="External" /><Relationship Id="rId25" Type="http://schemas.openxmlformats.org/officeDocument/2006/relationships/hyperlink" Target="https://gemeenteraad.westbetuwe.nl//Vergaderingen/Gemeenteraad/2019/22-oktober/20:00/20190402-Regels-bestemmingsplan-Spijkse-Kweldijk-79-ONT-2019-versie-1-1.pdf" TargetMode="External" /><Relationship Id="rId26" Type="http://schemas.openxmlformats.org/officeDocument/2006/relationships/hyperlink" Target="https://gemeenteraad.westbetuwe.nl//Vergaderingen/Gemeenteraad/2019/22-oktober/20:00/20190402-Toelichting-bestemmingsplan-Spijkse-Kweldijk-79-ONT-2019-versie-1-1.pdf" TargetMode="External" /><Relationship Id="rId27" Type="http://schemas.openxmlformats.org/officeDocument/2006/relationships/hyperlink" Target="https://gemeenteraad.westbetuwe.nl//Vergaderingen/Gemeenteraad/2019/22-oktober/20:00/Bijlage-Toelichting-Akoestisch-onderzoek-Kraaij-Akoestisch-adviesbureau-BP-1735-M01-rev3-1.pdf" TargetMode="External" /><Relationship Id="rId28" Type="http://schemas.openxmlformats.org/officeDocument/2006/relationships/hyperlink" Target="https://gemeenteraad.westbetuwe.nl//Vergaderingen/Gemeenteraad/2019/22-oktober/20:00/Verbeelding-bestemmingsplan-Spijkse-Kweldijk-79.pdf" TargetMode="External" /><Relationship Id="rId29" Type="http://schemas.openxmlformats.org/officeDocument/2006/relationships/hyperlink" Target="https://gemeenteraad.westbetuwe.nl//Vergaderingen/Gemeenteraad/2019/22-oktober/20:00/stikstofonderzo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