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8" w:history="1">
        <w:r>
          <w:rPr>
            <w:rFonts w:ascii="Arial" w:hAnsi="Arial" w:eastAsia="Arial" w:cs="Arial"/>
            <w:color w:val="155CAA"/>
            <w:u w:val="single"/>
          </w:rPr>
          <w:t xml:space="preserve">1 RV2019-048 vaststelling bestemmingsplan "Brede school en woningen Spijk"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8"/>
      <w:r w:rsidRPr="00A448AC">
        <w:rPr>
          <w:rFonts w:ascii="Arial" w:hAnsi="Arial" w:cs="Arial"/>
          <w:b/>
          <w:bCs/>
          <w:color w:val="303F4C"/>
          <w:lang w:val="en-US"/>
        </w:rPr>
        <w:t>RV2019-048 vaststelling bestemmingsplan "Brede school en woningen Spijk"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170406_VAST2_BP_R_Brede_school_en_woningen_14-3-2019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170406_VAST2_BP_T_Brede_school_en_woningen_14-3-2019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BP_V_Brede-school-en-woningen-Spijk_2019-03-14_A3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170406 IL Brede School Spijk_17-04-2019 compleet 
GEWIJZIGDE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170406_VAST2_BP_BIJLAGENBOEK_Brede_School_en_Woningen_14-3-2019_COMPLEET 
GEWIJZIGDE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WB INSPREEKSTUK BREDE SCHOOL EN WONINGEN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Voorronde-1/2019/09-april/20:00/170406-VAST2-BP-R-Brede-school-en-woningen-14-3-2019.pdf" TargetMode="External" /><Relationship Id="rId25" Type="http://schemas.openxmlformats.org/officeDocument/2006/relationships/hyperlink" Target="https://gemeenteraad.westbetuwe.nl//Vergaderingen/Voorronde-1/2019/09-april/20:00/170406-VAST2-BP-T-Brede-school-en-woningen-14-3-2019.pdf" TargetMode="External" /><Relationship Id="rId26" Type="http://schemas.openxmlformats.org/officeDocument/2006/relationships/hyperlink" Target="https://gemeenteraad.westbetuwe.nl//Vergaderingen/Gemeenteraad/2019/23-april/20:00/BP-V-Brede-school-en-woningen-Spijk-2019-03-14-A3-1.pdf" TargetMode="External" /><Relationship Id="rId27" Type="http://schemas.openxmlformats.org/officeDocument/2006/relationships/hyperlink" Target="https://gemeenteraad.westbetuwe.nl//Vergaderingen/Gemeenteraad/2019/23-april/20:00/170406-IL-Brede-School-Spijk-17-04-2019-compleet.pdf" TargetMode="External" /><Relationship Id="rId28" Type="http://schemas.openxmlformats.org/officeDocument/2006/relationships/hyperlink" Target="https://gemeenteraad.westbetuwe.nl//Vergaderingen/Gemeenteraad/2019/23-april/20:00/170406-VAST2-BP-BIJLAGENBOEK-Brede-School-en-Woningen-14-3-2019-COMPLEET-1.pdf" TargetMode="External" /><Relationship Id="rId29" Type="http://schemas.openxmlformats.org/officeDocument/2006/relationships/hyperlink" Target="https://gemeenteraad.westbetuwe.nl//Vergaderingen/Gemeenteraad/2019/23-april/20:00/WB-INSPREEKSTUK-BREDE-SCHOOL-EN-WONINGEN-APRIL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