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7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402" text:style-name="Internet_20_link" text:visited-style-name="Visited_20_Internet_20_Link">
              <text:span text:style-name="ListLabel_20_28">
                <text:span text:style-name="T8">1 RV2025-076 Jaarstukken 2024 en begroting 2026 RAR</text:span>
              </text:span>
            </text:a>
          </text:p>
        </text:list-item>
        <text:list-item>
          <text:p text:style-name="P2">
            <text:a xlink:type="simple" xlink:href="#2397" text:style-name="Internet_20_link" text:visited-style-name="Visited_20_Internet_20_Link">
              <text:span text:style-name="ListLabel_20_28">
                <text:span text:style-name="T8">2 RV2025-075 Jaarstukken 2024 en begroting 2026 Avri</text:span>
              </text:span>
            </text:a>
          </text:p>
        </text:list-item>
        <text:list-item>
          <text:p text:style-name="P2">
            <text:a xlink:type="simple" xlink:href="#2401" text:style-name="Internet_20_link" text:visited-style-name="Visited_20_Internet_20_Link">
              <text:span text:style-name="ListLabel_20_28">
                <text:span text:style-name="T8">3 RV2025-071 Aanbestedingsstrategie accountantsdiensten</text:span>
              </text:span>
            </text:a>
          </text:p>
        </text:list-item>
        <text:list-item>
          <text:p text:style-name="P2" loext:marker-style-name="T5">
            <text:a xlink:type="simple" xlink:href="#2392" text:style-name="Internet_20_link" text:visited-style-name="Visited_20_Internet_20_Link">
              <text:span text:style-name="ListLabel_20_28">
                <text:span text:style-name="T8">4 RV2025-064 Jaarrekening 2024 en begroting 2026 ODR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2"/>
        RV2025-076 Jaarstukken 2024 en begroting 2026 RAR
        <text:bookmark-end text:name="240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11:40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RB2025-076-jaarstukken-2024-en-begroting-2026-RAR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76-jaarstukken-2024-en-begroting-2026-R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RV2025-076-jaarstukken-2024-en-begroting-2026-RAR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jaarstukken-2024-en-begroting-2026-R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RV2025-076-bijlage-jaarverslag-en-jaarrekening-2025-was-getekend-regionaal-archief-rivierenland-geanonimiseerd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12,24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jaarverslag-en-jaarrekening-2025-was-getekend-regionaal-archief-rivierenlan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RV2025-076-bijlage-RAR-zienswijze-west-betuwe-geanonimiseerd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RAR-zienswijze-west-betuw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RV2025-076-bijlage-reactie-RAR-op-zienswijze-kaderbrief-2026-geanonimiseerd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527,22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reactie-RAR-op-zienswijze-kaderbrief-2026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RV2025-076-bijlage-programmabegroting-2026-en-meerjarenraming-2027-2029-regionaal-archief-rivierenland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programmabegroting-2026-en-meerjarenraming-2027-2029-regionaal-archief-riviere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7"/>
        RV2025-075 Jaarstukken 2024 en begroting 2026 Avri
        <text:bookmark-end text:name="2397"/>
      </text:h>
      <text:p text:style-name="P27">
        <draw:frame draw:style-name="fr2" draw:name="Image1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Vergadering</text:p>
          </table:table-cell>
          <table:table-cell table:style-name="Table5.A1" office:value-type="string">
            <text:p text:style-name="P5">Raadsvergadering</text:p>
          </table:table-cell>
        </table:table-row>
        <table:table-row table:style-name="Table5.1">
          <table:table-cell table:style-name="Table5.A1" office:value-type="string">
            <text:p text:style-name="P4">Datum</text:p>
          </table:table-cell>
          <table:table-cell table:style-name="Table5.A1" office:value-type="string">
            <text:p text:style-name="P5">19-06-2025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19-06-2025 19:22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RV2025-075-jaarstukken-2024-en-begroting-2026-avri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jaarstukken-2024-en-begroting-2026-avri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RB2025-075-jaarstukken-2024-en-begroting-2026-avri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39,66 KB</text:p>
          </table:table-cell>
          <table:table-cell table:style-name="Table7.A2" office:value-type="string">
            <text:p text:style-name="P33">
              <text:a xlink:type="simple" xlink:href="https://gemeenteraad.westbetuwe.nl//Raadsinformatie/RB2025-075-jaarstukken-2024-en-begroting-2026-avri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RV2025-075-bijlage-2-jaarstukken-2024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2-jaarstukken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RV2025-075-bijlage-3-accountantsverslag-avri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2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509,05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3-accountantsverslag-avri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RV2025-075-bijlage-5-begroting-2026-2029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5-begroting-2026-202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RV2025-075-bijlage-6-erratum-begroting-2026
              <text:span text:style-name="T3"/>
            </text:p>
            <text:p text:style-name="P7"/>
          </table:table-cell>
          <table:table-cell table:style-name="Table7.A2" office:value-type="string">
            <text:p text:style-name="P8">02-06-2025</text:p>
          </table:table-cell>
          <table:table-cell table:style-name="Table7.A2" office:value-type="string">
            <text:p text:style-name="P6">
              <draw:frame draw:style-name="fr1" draw:name="Image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185,17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6-erratum-begroting-2026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RV2025-075-bijlage-1-aanbiedingsbrief-raden-jaarstukken-2024-geanonimiseerd
              <text:span text:style-name="T3"/>
            </text:p>
            <text:p text:style-name="P7"/>
          </table:table-cell>
          <table:table-cell table:style-name="Table7.A2" office:value-type="string">
            <text:p text:style-name="P8">19-06-2025</text:p>
          </table:table-cell>
          <table:table-cell table:style-name="Table7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374,96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1-aanbiedingsbrief-raden-jaarstukken-2024-geanonimis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8.</text:p>
          </table:table-cell>
          <table:table-cell table:style-name="Table7.A2" office:value-type="string">
            <text:p text:style-name="P6">
              RV2025-075-bijlage-4-aanbiedingsbrief-concept-begroting-2026-geanonimiseerd
              <text:span text:style-name="T3"/>
            </text:p>
            <text:p text:style-name="P7"/>
          </table:table-cell>
          <table:table-cell table:style-name="Table7.A2" office:value-type="string">
            <text:p text:style-name="P8">19-06-2025</text:p>
          </table:table-cell>
          <table:table-cell table:style-name="Table7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303,84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4-aanbiedingsbrief-concept-begroting-2026-geanonimis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9.</text:p>
          </table:table-cell>
          <table:table-cell table:style-name="Table7.A2" office:value-type="string">
            <text:p text:style-name="P6">
              RV2025-075-bijlage-7-zienswijzebrief-avri-geanonimiseerd
              <text:span text:style-name="T3"/>
            </text:p>
            <text:p text:style-name="P7"/>
          </table:table-cell>
          <table:table-cell table:style-name="Table7.A2" office:value-type="string">
            <text:p text:style-name="P8">19-06-2025</text:p>
          </table:table-cell>
          <table:table-cell table:style-name="Table7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5-075-bijlage-7-zienswijzebrief-avri-geanonimis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1"/>
        RV2025-071 Aanbestedingsstrategie accountantsdiensten
        <text:bookmark-end text:name="2401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03-06-2025 17:09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RB2025-071-aanbestedingsstrategie-accountantdiensten
              <text:span text:style-name="T3"/>
            </text:p>
            <text:p text:style-name="P7"/>
          </table:table-cell>
          <table:table-cell table:style-name="Table9.A2" office:value-type="string">
            <text:p text:style-name="P8">03-06-2025</text:p>
          </table:table-cell>
          <table:table-cell table:style-name="Table9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40,09 KB</text:p>
          </table:table-cell>
          <table:table-cell table:style-name="Table9.A2" office:value-type="string">
            <text:p text:style-name="P33">
              <text:a xlink:type="simple" xlink:href="https://gemeenteraad.westbetuwe.nl//Raadsinformatie/RB2025-071-aanbestedingsstrategie-accountantdiens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RV2025-071-aanbestedingsstrategie-accountantdiensten
              <text:span text:style-name="T3"/>
            </text:p>
            <text:p text:style-name="P7"/>
          </table:table-cell>
          <table:table-cell table:style-name="Table9.A2" office:value-type="string">
            <text:p text:style-name="P8">03-06-2025</text:p>
          </table:table-cell>
          <table:table-cell table:style-name="Table9.A2" office:value-type="string">
            <text:p text:style-name="P6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94,57 KB</text:p>
          </table:table-cell>
          <table:table-cell table:style-name="Table9.A2" office:value-type="string">
            <text:p text:style-name="P33">
              <text:a xlink:type="simple" xlink:href="https://gemeenteraad.westbetuwe.nl//Raadsinformatie/RV2025-071-aanbestedingsstrategie-accountantdiens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2"/>
        RV2025-064 Jaarrekening 2024 en begroting 2026 ODR
        <text:bookmark-end text:name="2392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23-06-2025 14:25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RB2025-064-jaarrekening-2024-en-begroting-2026-ODR-met-amendement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52,75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5-064-jaarrekening-2024-en-begroting-2026-ODR-met-amendemen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RV2025-064-jaarrekening-2024-en-begroting-2026-ODR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4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99,31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jaarrekening-2024-en-begroting-2026-OD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RV2025-064-bijlage-concept-zienswijzebrief-ontwerpjaarstukken-2024-en-ontwerpbegroting-2026-ODR-geanonimiseerd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4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935,05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concept-zienswijzebrief-ontwerpjaarstukken-2024-en-ontwerpbegroting-2026-ODR-geanonimis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RV2025-064-bijlage-1-aanbiedingsbrief-jaarstukken-ODR-2024-aan-gemeenteraden-april-2025-geanonimiseerd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358,63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1-aanbiedingsbrief-jaarstukken-ODR-2024-aan-gemeenteraden-april-2025-geanonimis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RV2025-064-bijlage-2-ontwerp-jaarstukken-odr-2024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2-ontwerp-jaarstukken-odr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RV2025-064-bijlage-3-accountantsverslag-2024-geanonimiseerd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3-accountantsverslag-2024-geanonimis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RV2025-064-bijlage-4-beslisnota-DB-resultaatbestemming-jaarrekening-2024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5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399,25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4-beslisnota-DB-resultaatbestemming-jaarrekening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RV2025-064-bijlage-5-milieujaarverslag-2024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5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3,46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5-milieujaarverslag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RV2025-064-bijlage-6-gemeente-west-betuwe-marap-januari-december-2024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5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6-gemeente-west-betuwe-marap-januari-december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10.</text:p>
          </table:table-cell>
          <table:table-cell table:style-name="Table11.A2" office:value-type="string">
            <text:p text:style-name="P6">
              RV2025-064-bijlage-7-totaal-marap-ODR-januari-december-2024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5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7-totaal-marap-ODR-januari-december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11.</text:p>
          </table:table-cell>
          <table:table-cell table:style-name="Table11.A2" office:value-type="string">
            <text:p text:style-name="P6">
              RV2025-064-bijlage-8-aanbiedingsbrief-ontwerp-begroting-2026-ODR-aan-gemeenteraden-geanonimiseerd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6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8-aanbiedingsbrief-ontwerp-begroting-2026-ODR-aan-gemeenteraden-geanonimis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12.</text:p>
          </table:table-cell>
          <table:table-cell table:style-name="Table11.A2" office:value-type="string">
            <text:p text:style-name="P6">
              RV2025-064-bijlage-9-ontwerp-programmabegroting-odr-2026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6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8,80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9-ontwerp-programmabegroting-odr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13.</text:p>
          </table:table-cell>
          <table:table-cell table:style-name="Table11.A2" office:value-type="string">
            <text:p text:style-name="P6">
              RV2025-064-bijlage-10-reactie-zienswijzen-kaderbrief-2026
              <text:span text:style-name="T3"/>
            </text:p>
            <text:p text:style-name="P7"/>
          </table:table-cell>
          <table:table-cell table:style-name="Table11.A2" office:value-type="string">
            <text:p text:style-name="P8">29-05-2025</text:p>
          </table:table-cell>
          <table:table-cell table:style-name="Table11.A2" office:value-type="string">
            <text:p text:style-name="P6">
              <draw:frame draw:style-name="fr1" draw:name="Image6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488,71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10-reactie-zienswijzen-kaderbrief-2026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14.</text:p>
          </table:table-cell>
          <table:table-cell table:style-name="Table11.A2" office:value-type="string">
            <text:p text:style-name="P6">
              RV2025-064-bijlage-zienswijzebrief-ontwerpjaarstukken-2024-en-ontwerpbegroting-2026-ODR-amendement-geanonimiseerd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23-06-2025</text:p>
          </table:table-cell>
          <table:table-cell table:style-name="Table11.A2" office:value-type="string">
            <text:p text:style-name="P6">
              <draw:frame draw:style-name="fr1" draw:name="Image6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73,30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64-bijlage-zienswijzebrief-ontwerpjaarstukken-2024-en-ontwerpbegroting-2026-ODR-amendement-geanonimis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68" meta:object-count="0" meta:page-count="6" meta:paragraph-count="254" meta:word-count="366" meta:character-count="4008" meta:non-whitespace-character-count="3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