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6" w:history="1">
        <w:r>
          <w:rPr>
            <w:rFonts w:ascii="Arial" w:hAnsi="Arial" w:eastAsia="Arial" w:cs="Arial"/>
            <w:color w:val="155CAA"/>
            <w:u w:val="single"/>
          </w:rPr>
          <w:t xml:space="preserve">1 RV2019-131 Raadsvoorstel Kadernota Breedband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5" w:history="1">
        <w:r>
          <w:rPr>
            <w:rFonts w:ascii="Arial" w:hAnsi="Arial" w:eastAsia="Arial" w:cs="Arial"/>
            <w:color w:val="155CAA"/>
            <w:u w:val="single"/>
          </w:rPr>
          <w:t xml:space="preserve">2 RV2019-130 Raadsvoorstel 3e Bestuursrapportage West Betuwe, decemberwijziging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4" w:history="1">
        <w:r>
          <w:rPr>
            <w:rFonts w:ascii="Arial" w:hAnsi="Arial" w:eastAsia="Arial" w:cs="Arial"/>
            <w:color w:val="155CAA"/>
            <w:u w:val="single"/>
          </w:rPr>
          <w:t xml:space="preserve">3 RV2019-129 Raadsvoorstel Treasurystatuut gemeente West Betuwe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3" w:history="1">
        <w:r>
          <w:rPr>
            <w:rFonts w:ascii="Arial" w:hAnsi="Arial" w:eastAsia="Arial" w:cs="Arial"/>
            <w:color w:val="155CAA"/>
            <w:u w:val="single"/>
          </w:rPr>
          <w:t xml:space="preserve">4 RV2019-128 Raadsvoorstel Belastingverordeningen 2020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2" w:history="1">
        <w:r>
          <w:rPr>
            <w:rFonts w:ascii="Arial" w:hAnsi="Arial" w:eastAsia="Arial" w:cs="Arial"/>
            <w:color w:val="155CAA"/>
            <w:u w:val="single"/>
          </w:rPr>
          <w:t xml:space="preserve">5 RV2019-127 Raadsvoorstel Bijdrage fonds startersleningen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1" w:history="1">
        <w:r>
          <w:rPr>
            <w:rFonts w:ascii="Arial" w:hAnsi="Arial" w:eastAsia="Arial" w:cs="Arial"/>
            <w:color w:val="155CAA"/>
            <w:u w:val="single"/>
          </w:rPr>
          <w:t xml:space="preserve">6 RV2019-126 Raadsvoorstel Bestemmingsplan Achterstraat 18-22 te Beesd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" w:history="1">
        <w:r>
          <w:rPr>
            <w:rFonts w:ascii="Arial" w:hAnsi="Arial" w:eastAsia="Arial" w:cs="Arial"/>
            <w:color w:val="155CAA"/>
            <w:u w:val="single"/>
          </w:rPr>
          <w:t xml:space="preserve">7 RV2019-125 Raadsvoorstel Zienswijze begrotingswijziging 2019 GGD – Veilig thuis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9" w:history="1">
        <w:r>
          <w:rPr>
            <w:rFonts w:ascii="Arial" w:hAnsi="Arial" w:eastAsia="Arial" w:cs="Arial"/>
            <w:color w:val="155CAA"/>
            <w:u w:val="single"/>
          </w:rPr>
          <w:t xml:space="preserve">8 RV2019-124 Raadsvoorstel Wijziging verordening maatschappelijke ondersteuning en jeugdhulp gemeente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8" w:history="1">
        <w:r>
          <w:rPr>
            <w:rFonts w:ascii="Arial" w:hAnsi="Arial" w:eastAsia="Arial" w:cs="Arial"/>
            <w:color w:val="155CAA"/>
            <w:u w:val="single"/>
          </w:rPr>
          <w:t xml:space="preserve">9 RV2019-123 Raadsvoorstel Verzamelbesluit harmonisatie diverse verordeningen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6" w:history="1">
        <w:r>
          <w:rPr>
            <w:rFonts w:ascii="Arial" w:hAnsi="Arial" w:eastAsia="Arial" w:cs="Arial"/>
            <w:color w:val="155CAA"/>
            <w:u w:val="single"/>
          </w:rPr>
          <w:t xml:space="preserve">10 RV2019-121 Raadsvoorstel Harmonisatie minimabeleid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5" w:history="1">
        <w:r>
          <w:rPr>
            <w:rFonts w:ascii="Arial" w:hAnsi="Arial" w:eastAsia="Arial" w:cs="Arial"/>
            <w:color w:val="155CAA"/>
            <w:u w:val="single"/>
          </w:rPr>
          <w:t xml:space="preserve">11 RV2019-120 Raadsvoorstel Algemene plaatselijke verordening 2020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4" w:history="1">
        <w:r>
          <w:rPr>
            <w:rFonts w:ascii="Arial" w:hAnsi="Arial" w:eastAsia="Arial" w:cs="Arial"/>
            <w:color w:val="155CAA"/>
            <w:u w:val="single"/>
          </w:rPr>
          <w:t xml:space="preserve">12 RV2019-119 Raadsvoorstel Project (T)huisvesting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3" w:history="1">
        <w:r>
          <w:rPr>
            <w:rFonts w:ascii="Arial" w:hAnsi="Arial" w:eastAsia="Arial" w:cs="Arial"/>
            <w:color w:val="155CAA"/>
            <w:u w:val="single"/>
          </w:rPr>
          <w:t xml:space="preserve">13 RV2019-118 Raadsvoorstel Bestemmingsplan Perendreef te Asperen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2" w:history="1">
        <w:r>
          <w:rPr>
            <w:rFonts w:ascii="Arial" w:hAnsi="Arial" w:eastAsia="Arial" w:cs="Arial"/>
            <w:color w:val="155CAA"/>
            <w:u w:val="single"/>
          </w:rPr>
          <w:t xml:space="preserve">14 RV2019-117 Raadsvoorstel 2e wijziging gemeenschappelijke regeling BWB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1" w:history="1">
        <w:r>
          <w:rPr>
            <w:rFonts w:ascii="Arial" w:hAnsi="Arial" w:eastAsia="Arial" w:cs="Arial"/>
            <w:color w:val="155CAA"/>
            <w:u w:val="single"/>
          </w:rPr>
          <w:t xml:space="preserve">15 RV2019-116 Raadsvoorstel 47e wijziging gemeenschappelijke regeling Regio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0" w:history="1">
        <w:r>
          <w:rPr>
            <w:rFonts w:ascii="Arial" w:hAnsi="Arial" w:eastAsia="Arial" w:cs="Arial"/>
            <w:color w:val="155CAA"/>
            <w:u w:val="single"/>
          </w:rPr>
          <w:t xml:space="preserve">16 RV2019-115 Raadsvoorstel Benoeming burgemeester als AB-lid Regio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9" w:history="1">
        <w:r>
          <w:rPr>
            <w:rFonts w:ascii="Arial" w:hAnsi="Arial" w:eastAsia="Arial" w:cs="Arial"/>
            <w:color w:val="155CAA"/>
            <w:u w:val="single"/>
          </w:rPr>
          <w:t xml:space="preserve">17 RV2019-114 Toelating en beëdiging raadslid VVD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5" w:history="1">
        <w:r>
          <w:rPr>
            <w:rFonts w:ascii="Arial" w:hAnsi="Arial" w:eastAsia="Arial" w:cs="Arial"/>
            <w:color w:val="155CAA"/>
            <w:u w:val="single"/>
          </w:rPr>
          <w:t xml:space="preserve">18 2020/IN011 stand van zaken harmonisering subsidiebeleid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6"/>
      <w:r w:rsidRPr="00A448AC">
        <w:rPr>
          <w:rFonts w:ascii="Arial" w:hAnsi="Arial" w:cs="Arial"/>
          <w:b/>
          <w:bCs/>
          <w:color w:val="303F4C"/>
          <w:lang w:val="en-US"/>
        </w:rPr>
        <w:t>RV2019-131 Raadsvoorstel Kadernota Breedband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kadernota Breedband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5"/>
      <w:r w:rsidRPr="00A448AC">
        <w:rPr>
          <w:rFonts w:ascii="Arial" w:hAnsi="Arial" w:cs="Arial"/>
          <w:b/>
          <w:bCs/>
          <w:color w:val="303F4C"/>
          <w:lang w:val="en-US"/>
        </w:rPr>
        <w:t>RV2019-130 Raadsvoorstel 3e Bestuursrapportage West Betuwe, decemberwijziging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decemberwijziging 19nov2019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Decemberwijziging 2019 - definitief college 19 nov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4"/>
      <w:r w:rsidRPr="00A448AC">
        <w:rPr>
          <w:rFonts w:ascii="Arial" w:hAnsi="Arial" w:cs="Arial"/>
          <w:b/>
          <w:bCs/>
          <w:color w:val="303F4C"/>
          <w:lang w:val="en-US"/>
        </w:rPr>
        <w:t>RV2019-129 Raadsvoorstel Treasurystatuut gemeente West Betuwe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Treasurystatuut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versie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3"/>
      <w:r w:rsidRPr="00A448AC">
        <w:rPr>
          <w:rFonts w:ascii="Arial" w:hAnsi="Arial" w:cs="Arial"/>
          <w:b/>
          <w:bCs/>
          <w:color w:val="303F4C"/>
          <w:lang w:val="en-US"/>
        </w:rPr>
        <w:t>RV2019-128 Raadsvoorstel Belastingverordeningen 2020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Belastingverordeningen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20F Verordening Leges West Betuwe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20L Verordening Toeristenbelasting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20F Tariefregeling Gelders Genootschap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20F ROEB-lijst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20J Verordening Reclamebelasting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20K Verordening Staangeld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20I Verordening Parkeerbelasting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20H Verordening Marktgelden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20G Verordening Liggeld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20F Tarieventabel leges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20E Verordening Precario standplaatsen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20D Verordening Precario Kabels en Leidingen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20C Verordening Lijkbezorgingsrechten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20C Tarieventabel Lijkbezorgingsrechten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 Verordening Rioolheffing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20A Verordening onroerend zaak belasting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2"/>
      <w:r w:rsidRPr="00A448AC">
        <w:rPr>
          <w:rFonts w:ascii="Arial" w:hAnsi="Arial" w:cs="Arial"/>
          <w:b/>
          <w:bCs/>
          <w:color w:val="303F4C"/>
          <w:lang w:val="en-US"/>
        </w:rPr>
        <w:t>RV2019-127 Raadsvoorstel Bijdrage fonds startersleningen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bijdrage fons  startersleningen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1"/>
      <w:r w:rsidRPr="00A448AC">
        <w:rPr>
          <w:rFonts w:ascii="Arial" w:hAnsi="Arial" w:cs="Arial"/>
          <w:b/>
          <w:bCs/>
          <w:color w:val="303F4C"/>
          <w:lang w:val="en-US"/>
        </w:rPr>
        <w:t>RV2019-126 Raadsvoorstel Bestemmingsplan Achterstraat 18-22 te Beesd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bp Achterstraat achter 18-22 Beesd__35422__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20191023 AERIUS_bijlage1_gebruiksfase Achterstraat Beesd__35416__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20191023 AERIUS_bijlage2_bouwfase Achterstraat Beesd__35417__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20191023 Aerius-berekening Achterstraat Beesd__35415__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Achterstraat 1822 Beesd_bijlage__24206__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Achterstraat 1822 Beesd_regels__24205__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Achterstraat 1822 Beesd_toelichting__24204__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Achterstraat 1822 Beesd_verbeelding__24203__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zienswijzen en ambtshalve aanpassing Achterstraat achter 18-22 Beesd. anoniem__37166__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"/>
      <w:r w:rsidRPr="00A448AC">
        <w:rPr>
          <w:rFonts w:ascii="Arial" w:hAnsi="Arial" w:cs="Arial"/>
          <w:b/>
          <w:bCs/>
          <w:color w:val="303F4C"/>
          <w:lang w:val="en-US"/>
        </w:rPr>
        <w:t>RV2019-125 Raadsvoorstel Zienswijze begrotingswijziging 2019 GGD – Veilig thuis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begrotingswijziging Veilig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raden 10.10.2019 - Begrotingswijziging 2019 Veilig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Concept Apv West Betuwe 2019-2 rectificatie 021219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9"/>
      <w:r w:rsidRPr="00A448AC">
        <w:rPr>
          <w:rFonts w:ascii="Arial" w:hAnsi="Arial" w:cs="Arial"/>
          <w:b/>
          <w:bCs/>
          <w:color w:val="303F4C"/>
          <w:lang w:val="en-US"/>
        </w:rPr>
        <w:t>RV2019-124 Raadsvoorstel Wijziging verordening maatschappelijke ondersteuning en jeugdhulp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Verordening maatschappelijke ondersteuning en jeugdhulp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 tabel verodening maatschappelijke ondersteuning en jeugdhulp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20190919 op wijzigingsverordening__32813__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8"/>
      <w:r w:rsidRPr="00A448AC">
        <w:rPr>
          <w:rFonts w:ascii="Arial" w:hAnsi="Arial" w:cs="Arial"/>
          <w:b/>
          <w:bCs/>
          <w:color w:val="303F4C"/>
          <w:lang w:val="en-US"/>
        </w:rPr>
        <w:t>RV2019-123 Raadsvoorstel Verzamelbesluit harmonisatie diverse verordeningen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raadsvoorstel verzamelbesluit harmonisatie verordeningen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6"/>
      <w:r w:rsidRPr="00A448AC">
        <w:rPr>
          <w:rFonts w:ascii="Arial" w:hAnsi="Arial" w:cs="Arial"/>
          <w:b/>
          <w:bCs/>
          <w:color w:val="303F4C"/>
          <w:lang w:val="en-US"/>
        </w:rPr>
        <w:t>RV2019-121 Raadsvoorstel Harmonisatie minimabeleid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harmonisatie minimabeleid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 Verordening individuele inkomenstoeslag gemeente West Betuwe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 Verordening culturele maatschappelijke en sportieve deelname West Betuwe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 Verordening individuele studietoeslag gemeente West Betuwe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harmonisatie minimabeleid__35664__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Gevraagd advies minimabeleid november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verschillen minimaregelingen G N L v04__35665__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Uitleg draagkracht bij bijzondere bijstand__35666__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D66-LLB -Individuele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5"/>
      <w:r w:rsidRPr="00A448AC">
        <w:rPr>
          <w:rFonts w:ascii="Arial" w:hAnsi="Arial" w:cs="Arial"/>
          <w:b/>
          <w:bCs/>
          <w:color w:val="303F4C"/>
          <w:lang w:val="en-US"/>
        </w:rPr>
        <w:t>RV2019-120 Raadsvoorstel Algemene plaatselijke verordening 2020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APV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juridische mogelijkheden APV aanpak ondermijning__33982__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voor het verlenen van evenementenvergunningen West Betuwe 19102019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Concept Apv West Betuwe 2019-2 rectificatie 021219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Amendement CU-SGP-GL - afbouwcyclus evenementen -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Amendement SGP-CU-GL - APV Horeca sluitingstijden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Amendement CDA-VVD-LLB-DB-SGP-PvdA -knalapparaten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Amendement LLB-VWB -ballonnen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Motie SGP-CU-DB-PvdA-LLB-GL  APV in gewone taal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Amendement CU-SGP-DB-LLB -artikel lachgas -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4"/>
      <w:r w:rsidRPr="00A448AC">
        <w:rPr>
          <w:rFonts w:ascii="Arial" w:hAnsi="Arial" w:cs="Arial"/>
          <w:b/>
          <w:bCs/>
          <w:color w:val="303F4C"/>
          <w:lang w:val="en-US"/>
        </w:rPr>
        <w:t>RV2019-119 Raadsvoorstel Project (T)huisvesting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Project (T)huisvesting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20191009 Energieadvies West Betuwe - incl. financiele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CU-DB-CDA  -(t)huisvesting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VWB-LLB -budgettaire taakstelling huisvesting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GL-DB-CU  -samen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3"/>
      <w:r w:rsidRPr="00A448AC">
        <w:rPr>
          <w:rFonts w:ascii="Arial" w:hAnsi="Arial" w:cs="Arial"/>
          <w:b/>
          <w:bCs/>
          <w:color w:val="303F4C"/>
          <w:lang w:val="en-US"/>
        </w:rPr>
        <w:t>RV2019-118 Raadsvoorstel Bestemmingsplan Perendreef te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Perendreef te 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i_NL.IMRO.1960.BpAspPerendreef-OW01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r_NL.IMRO.1960.BpAspPerendreef-OW01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t_NL.IMRO.1960.BpAspPerendreef-OW01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20191121O.opdrachtformulier ODR toetsen aeriusberekening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Adviesbrief stikstofdepositie Perendreef 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Stikstofdepositieonderzoek Perendreef te Asperen v1.0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2"/>
      <w:r w:rsidRPr="00A448AC">
        <w:rPr>
          <w:rFonts w:ascii="Arial" w:hAnsi="Arial" w:cs="Arial"/>
          <w:b/>
          <w:bCs/>
          <w:color w:val="303F4C"/>
          <w:lang w:val="en-US"/>
        </w:rPr>
        <w:t>RV2019-117 Raadsvoorstel 2e wijziging gemeenschappelijke regeling BWB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2e wijziging GR 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tweede wijziging GR 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37774 tekst GR geconsolideerd tweede wijziging geel gemarkeerd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1"/>
      <w:r w:rsidRPr="00A448AC">
        <w:rPr>
          <w:rFonts w:ascii="Arial" w:hAnsi="Arial" w:cs="Arial"/>
          <w:b/>
          <w:bCs/>
          <w:color w:val="303F4C"/>
          <w:lang w:val="en-US"/>
        </w:rPr>
        <w:t>RV2019-116 Raadsvoorstel 47e wijziging gemeenschappelijke regeling Regio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Regio Rivierenland__35590__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de VNG van 21 mei 2019 inzake Oprichting werkgeversvereniging voor gemeentelijke gemeenschappelijke regelingen__35592__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47e wijziging gemeenschappelijke regeling Regio 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0"/>
      <w:r w:rsidRPr="00A448AC">
        <w:rPr>
          <w:rFonts w:ascii="Arial" w:hAnsi="Arial" w:cs="Arial"/>
          <w:b/>
          <w:bCs/>
          <w:color w:val="303F4C"/>
          <w:lang w:val="en-US"/>
        </w:rPr>
        <w:t>RV2019-115 Raadsvoorstel Benoeming burgemeester als AB-lid Regio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burgemeester GR Regio Rivierenland__39955__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9"/>
      <w:r w:rsidRPr="00A448AC">
        <w:rPr>
          <w:rFonts w:ascii="Arial" w:hAnsi="Arial" w:cs="Arial"/>
          <w:b/>
          <w:bCs/>
          <w:color w:val="303F4C"/>
          <w:lang w:val="en-US"/>
        </w:rPr>
        <w:t>RV2019-114 Toelating en beëdiging raadslid VVD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en besluit benoeming raadslid VVD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5"/>
      <w:r w:rsidRPr="00A448AC">
        <w:rPr>
          <w:rFonts w:ascii="Arial" w:hAnsi="Arial" w:cs="Arial"/>
          <w:b/>
          <w:bCs/>
          <w:color w:val="303F4C"/>
          <w:lang w:val="en-US"/>
        </w:rPr>
        <w:t>2020/IN011 stand van zaken harmonisering subsidiebeleid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IN011 Stand van zaken harmonisering subsidiebeleid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IN011 bijlage 1 huidige subsidieregelingen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IN011 bijlage 2 VNG-format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IN011 bijlage 3 vier overheidsrollen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IN011 Bijlage Communicatieplan nieuw subsidiebeleid tav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IN011 Bijlage concept nota van uitgangspunten harmonisering subsidiebeleid 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7-december/20:00/Raadsvoorstel-kadernota-Breedband-2.pdf" TargetMode="External" /><Relationship Id="rId25" Type="http://schemas.openxmlformats.org/officeDocument/2006/relationships/hyperlink" Target="https://gemeenteraad.westbetuwe.nl//Vergaderingen/Gemeenteraad/2019/17-december/20:00/Raadsvoorstel-decemberwijziging-19nov2019-2.pdf" TargetMode="External" /><Relationship Id="rId26" Type="http://schemas.openxmlformats.org/officeDocument/2006/relationships/hyperlink" Target="https://gemeenteraad.westbetuwe.nl//Vergaderingen/Gemeenteraad/2019/17-december/20:00/Decemberwijziging-2019-definitief-college-19-nov-1.pdf" TargetMode="External" /><Relationship Id="rId27" Type="http://schemas.openxmlformats.org/officeDocument/2006/relationships/hyperlink" Target="https://gemeenteraad.westbetuwe.nl//Vergaderingen/Gemeenteraad/2019/17-december/20:00/Raadsvoorstel-Treasurystatuut-2.pdf" TargetMode="External" /><Relationship Id="rId28" Type="http://schemas.openxmlformats.org/officeDocument/2006/relationships/hyperlink" Target="https://gemeenteraad.westbetuwe.nl//Vergaderingen/Gemeenteraad/2019/17-december/20:00/Treasurystatuut-versie-2019-1.pdf" TargetMode="External" /><Relationship Id="rId29" Type="http://schemas.openxmlformats.org/officeDocument/2006/relationships/hyperlink" Target="https://gemeenteraad.westbetuwe.nl//Vergaderingen/Gemeenteraad/2019/17-december/20:00/Raadsvoorstel-Belastingverordeningen-2020.pdf" TargetMode="External" /><Relationship Id="rId36" Type="http://schemas.openxmlformats.org/officeDocument/2006/relationships/hyperlink" Target="https://gemeenteraad.westbetuwe.nl//Vergaderingen/Gemeenteraad/2019/17-december/20:00/20F-Verordening-Leges-West-Betuwe-2020.pdf" TargetMode="External" /><Relationship Id="rId37" Type="http://schemas.openxmlformats.org/officeDocument/2006/relationships/hyperlink" Target="https://gemeenteraad.westbetuwe.nl//Vergaderingen/Gemeenteraad/2019/17-december/20:00/20L-Verordening-Toeristenbelasting-2020.pdf" TargetMode="External" /><Relationship Id="rId38" Type="http://schemas.openxmlformats.org/officeDocument/2006/relationships/hyperlink" Target="https://gemeenteraad.westbetuwe.nl//Vergaderingen/Gemeenteraad/2019/17-december/20:00/20F-Tariefregeling-Gelders-Genootschap-2020.pdf" TargetMode="External" /><Relationship Id="rId39" Type="http://schemas.openxmlformats.org/officeDocument/2006/relationships/hyperlink" Target="https://gemeenteraad.westbetuwe.nl//Vergaderingen/Gemeenteraad/2019/17-december/20:00/20F-ROEB-lijst-2020.pdf" TargetMode="External" /><Relationship Id="rId40" Type="http://schemas.openxmlformats.org/officeDocument/2006/relationships/hyperlink" Target="https://gemeenteraad.westbetuwe.nl//Vergaderingen/Gemeenteraad/2019/17-december/20:00/20J-Verordening-Reclamebelasting-2020.pdf" TargetMode="External" /><Relationship Id="rId41" Type="http://schemas.openxmlformats.org/officeDocument/2006/relationships/hyperlink" Target="https://gemeenteraad.westbetuwe.nl//Vergaderingen/Gemeenteraad/2019/17-december/20:00/20K-Verordening-Staangeld-2020.pdf" TargetMode="External" /><Relationship Id="rId42" Type="http://schemas.openxmlformats.org/officeDocument/2006/relationships/hyperlink" Target="https://gemeenteraad.westbetuwe.nl//Vergaderingen/Gemeenteraad/2019/17-december/20:00/20I-Verordening-Parkeerbelasting-2020.pdf" TargetMode="External" /><Relationship Id="rId43" Type="http://schemas.openxmlformats.org/officeDocument/2006/relationships/hyperlink" Target="https://gemeenteraad.westbetuwe.nl//Vergaderingen/Gemeenteraad/2019/17-december/20:00/20H-Verordening-Marktgelden-2020.pdf" TargetMode="External" /><Relationship Id="rId44" Type="http://schemas.openxmlformats.org/officeDocument/2006/relationships/hyperlink" Target="https://gemeenteraad.westbetuwe.nl//Vergaderingen/Gemeenteraad/2019/17-december/20:00/20G-Verordening-Liggeld-2020.pdf" TargetMode="External" /><Relationship Id="rId45" Type="http://schemas.openxmlformats.org/officeDocument/2006/relationships/hyperlink" Target="https://gemeenteraad.westbetuwe.nl//Vergaderingen/Gemeenteraad/2019/17-december/20:00/20F-Tarieventabel-leges-2020.pdf" TargetMode="External" /><Relationship Id="rId46" Type="http://schemas.openxmlformats.org/officeDocument/2006/relationships/hyperlink" Target="https://gemeenteraad.westbetuwe.nl//Vergaderingen/Gemeenteraad/2019/17-december/20:00/20E-Verordening-Precario-standplaatsen-2020.pdf" TargetMode="External" /><Relationship Id="rId47" Type="http://schemas.openxmlformats.org/officeDocument/2006/relationships/hyperlink" Target="https://gemeenteraad.westbetuwe.nl//Vergaderingen/Gemeenteraad/2019/17-december/20:00/20D-Verordening-Precario-Kabels-en-Leidingen-2020.pdf" TargetMode="External" /><Relationship Id="rId54" Type="http://schemas.openxmlformats.org/officeDocument/2006/relationships/hyperlink" Target="https://gemeenteraad.westbetuwe.nl//Vergaderingen/Gemeenteraad/2019/17-december/20:00/20C-Verordening-Lijkbezorgingsrechten-2020.pdf" TargetMode="External" /><Relationship Id="rId55" Type="http://schemas.openxmlformats.org/officeDocument/2006/relationships/hyperlink" Target="https://gemeenteraad.westbetuwe.nl//Vergaderingen/Gemeenteraad/2019/17-december/20:00/20C-Tarieventabel-Lijkbezorgingsrechten-2020.pdf" TargetMode="External" /><Relationship Id="rId56" Type="http://schemas.openxmlformats.org/officeDocument/2006/relationships/hyperlink" Target="https://gemeenteraad.westbetuwe.nl//Vergaderingen/Gemeenteraad/2019/17-december/20:00/20B-Verordening-Rioolheffing-2020.pdf" TargetMode="External" /><Relationship Id="rId57" Type="http://schemas.openxmlformats.org/officeDocument/2006/relationships/hyperlink" Target="https://gemeenteraad.westbetuwe.nl//Vergaderingen/Gemeenteraad/2019/17-december/20:00/20A-Verordening-onroerend-zaak-belasting-2020.pdf" TargetMode="External" /><Relationship Id="rId58" Type="http://schemas.openxmlformats.org/officeDocument/2006/relationships/hyperlink" Target="https://gemeenteraad.westbetuwe.nl//Vergaderingen/Gemeenteraad/2019/17-december/20:00/Raadsvoorstel-bijdrage-fons-startersleningen.pdf" TargetMode="External" /><Relationship Id="rId59" Type="http://schemas.openxmlformats.org/officeDocument/2006/relationships/hyperlink" Target="https://gemeenteraad.westbetuwe.nl//Vergaderingen/Gemeenteraad/2019/17-december/20:00/Raadsvoorstel-vaststellen-bp-Achterstraat-achter-18-22-Beesd-35422-2.pdf" TargetMode="External" /><Relationship Id="rId60" Type="http://schemas.openxmlformats.org/officeDocument/2006/relationships/hyperlink" Target="https://gemeenteraad.westbetuwe.nl//Vergaderingen/Gemeenteraad/2019/17-december/20:00/20191023-AERIUS-bijlage1-gebruiksfase-Achterstraat-Beesd-35416-1.pdf" TargetMode="External" /><Relationship Id="rId61" Type="http://schemas.openxmlformats.org/officeDocument/2006/relationships/hyperlink" Target="https://gemeenteraad.westbetuwe.nl//Vergaderingen/Gemeenteraad/2019/17-december/20:00/20191023-AERIUS-bijlage2-bouwfase-Achterstraat-Beesd-35417-1.pdf" TargetMode="External" /><Relationship Id="rId62" Type="http://schemas.openxmlformats.org/officeDocument/2006/relationships/hyperlink" Target="https://gemeenteraad.westbetuwe.nl//Vergaderingen/Gemeenteraad/2019/17-december/20:00/20191023-Aerius-berekening-Achterstraat-Beesd-35415-1.pdf" TargetMode="External" /><Relationship Id="rId63" Type="http://schemas.openxmlformats.org/officeDocument/2006/relationships/hyperlink" Target="https://gemeenteraad.westbetuwe.nl//Vergaderingen/Gemeenteraad/2019/17-december/20:00/Achterstraat-1822-Beesd-bijlage-24206-1.pdf" TargetMode="External" /><Relationship Id="rId64" Type="http://schemas.openxmlformats.org/officeDocument/2006/relationships/hyperlink" Target="https://gemeenteraad.westbetuwe.nl//Vergaderingen/Gemeenteraad/2019/17-december/20:00/Achterstraat-1822-Beesd-regels-24205-1.pdf" TargetMode="External" /><Relationship Id="rId65" Type="http://schemas.openxmlformats.org/officeDocument/2006/relationships/hyperlink" Target="https://gemeenteraad.westbetuwe.nl//Vergaderingen/Gemeenteraad/2019/17-december/20:00/Achterstraat-1822-Beesd-toelichting-24204-1.pdf" TargetMode="External" /><Relationship Id="rId66" Type="http://schemas.openxmlformats.org/officeDocument/2006/relationships/hyperlink" Target="https://gemeenteraad.westbetuwe.nl//Vergaderingen/Gemeenteraad/2019/17-december/20:00/Achterstraat-1822-Beesd-verbeelding-24203-1.pdf" TargetMode="External" /><Relationship Id="rId67" Type="http://schemas.openxmlformats.org/officeDocument/2006/relationships/hyperlink" Target="https://gemeenteraad.westbetuwe.nl//Vergaderingen/Gemeenteraad/2019/17-december/20:00/Nota-van-zienswijzen-en-ambtshalve-aanpassing-Achterstraat-achter-18-22-Beesd-anoniem-37166-1.pdf" TargetMode="External" /><Relationship Id="rId68" Type="http://schemas.openxmlformats.org/officeDocument/2006/relationships/hyperlink" Target="https://gemeenteraad.westbetuwe.nl//Vergaderingen/Gemeenteraad/2019/17-december/20:00/Raadsvoorstel-zienswijze-begrotingswijziging-Veilig-Thuis-2.pdf" TargetMode="External" /><Relationship Id="rId69" Type="http://schemas.openxmlformats.org/officeDocument/2006/relationships/hyperlink" Target="https://gemeenteraad.westbetuwe.nl//Vergaderingen/Gemeenteraad/2019/17-december/20:00/Brief-raden-10-10-2019-Begrotingswijziging-2019-Veilig-Thuis-1.pdf" TargetMode="External" /><Relationship Id="rId70" Type="http://schemas.openxmlformats.org/officeDocument/2006/relationships/hyperlink" Target="https://gemeenteraad.westbetuwe.nl//Vergaderingen/Gemeenteraad/2019/17-december/20:00/Brief-Zienswijze.pdf" TargetMode="External" /><Relationship Id="rId71" Type="http://schemas.openxmlformats.org/officeDocument/2006/relationships/hyperlink" Target="https://gemeenteraad.westbetuwe.nl//Vergaderingen/Gemeenteraad/2019/17-december/20:00/GEWIJZIGDE-Concept-Apv-West-Betuwe-2019-2-rectificatie-021219-1.pdf" TargetMode="External" /><Relationship Id="rId78" Type="http://schemas.openxmlformats.org/officeDocument/2006/relationships/hyperlink" Target="https://gemeenteraad.westbetuwe.nl//Vergaderingen/Gemeenteraad/2019/17-december/20:00/Raadsvoorstel-Wijziging-Verordening-maatschappelijke-ondersteuning-en-jeugdhulp-WB-2.pdf" TargetMode="External" /><Relationship Id="rId79" Type="http://schemas.openxmlformats.org/officeDocument/2006/relationships/hyperlink" Target="https://gemeenteraad.westbetuwe.nl//Vergaderingen/Gemeenteraad/2019/17-december/20:00/Was-word-tabel-verodening-maatschappelijke-ondersteuning-en-jeugdhulp-20191031-1.pdf" TargetMode="External" /><Relationship Id="rId80" Type="http://schemas.openxmlformats.org/officeDocument/2006/relationships/hyperlink" Target="https://gemeenteraad.westbetuwe.nl//Vergaderingen/Gemeenteraad/2019/17-december/20:00/advies-20190919-op-wijzigingsverordening-32813-1.pdf" TargetMode="External" /><Relationship Id="rId81" Type="http://schemas.openxmlformats.org/officeDocument/2006/relationships/hyperlink" Target="https://gemeenteraad.westbetuwe.nl//Vergaderingen/Gemeenteraad/2019/17-december/20:00/RECTIFICATIE-raadsvoorstel-verzamelbesluit-harmonisatie-verordeningen.pdf" TargetMode="External" /><Relationship Id="rId82" Type="http://schemas.openxmlformats.org/officeDocument/2006/relationships/hyperlink" Target="https://gemeenteraad.westbetuwe.nl//Vergaderingen/Gemeenteraad/2019/17-december/20:00/Bijlage-Verordeningen-1.pdf" TargetMode="External" /><Relationship Id="rId83" Type="http://schemas.openxmlformats.org/officeDocument/2006/relationships/hyperlink" Target="https://gemeenteraad.westbetuwe.nl//Vergaderingen/Gemeenteraad/2019/17-december/20:00/Raadsvoorstel-harmonisatie-minimabeleid.pdf" TargetMode="External" /><Relationship Id="rId84" Type="http://schemas.openxmlformats.org/officeDocument/2006/relationships/hyperlink" Target="https://gemeenteraad.westbetuwe.nl//Vergaderingen/Gemeenteraad/2019/17-december/20:00/13A-Verordening-individuele-inkomenstoeslag-gemeente-West-Betuwe-2020.pdf" TargetMode="External" /><Relationship Id="rId85" Type="http://schemas.openxmlformats.org/officeDocument/2006/relationships/hyperlink" Target="https://gemeenteraad.westbetuwe.nl//Vergaderingen/Gemeenteraad/2019/17-december/20:00/13B-Verordening-culturele-maatschappelijke-en-sportieve-deelname-West-Betuwe-2020.pdf" TargetMode="External" /><Relationship Id="rId86" Type="http://schemas.openxmlformats.org/officeDocument/2006/relationships/hyperlink" Target="https://gemeenteraad.westbetuwe.nl//Vergaderingen/Gemeenteraad/2019/17-december/20:00/13C-Verordening-individuele-studietoeslag-gemeente-West-Betuwe-2020.pdf" TargetMode="External" /><Relationship Id="rId87" Type="http://schemas.openxmlformats.org/officeDocument/2006/relationships/hyperlink" Target="https://gemeenteraad.westbetuwe.nl//Vergaderingen/Gemeenteraad/2019/17-december/20:00/factsheet-harmonisatie-minimabeleid-35664-1.pdf" TargetMode="External" /><Relationship Id="rId88" Type="http://schemas.openxmlformats.org/officeDocument/2006/relationships/hyperlink" Target="https://gemeenteraad.westbetuwe.nl//Vergaderingen/Gemeenteraad/2019/17-december/20:00/Gevraagd-advies-minimabeleid-november-2019-1.pdf" TargetMode="External" /><Relationship Id="rId89" Type="http://schemas.openxmlformats.org/officeDocument/2006/relationships/hyperlink" Target="https://gemeenteraad.westbetuwe.nl//Vergaderingen/Gemeenteraad/2019/17-december/20:00/Overzicht-verschillen-minimaregelingen-G-N-L-v04-35665-1.pdf" TargetMode="External" /><Relationship Id="rId90" Type="http://schemas.openxmlformats.org/officeDocument/2006/relationships/hyperlink" Target="https://gemeenteraad.westbetuwe.nl//Vergaderingen/Gemeenteraad/2019/17-december/20:00/Uitleg-draagkracht-bij-bijzondere-bijstand-35666-1.pdf" TargetMode="External" /><Relationship Id="rId91" Type="http://schemas.openxmlformats.org/officeDocument/2006/relationships/hyperlink" Target="https://gemeenteraad.westbetuwe.nl//raadsinformatie/Amendementen/Amendement-D66-LLB-Individuele-Studietoeslag.pdf" TargetMode="External" /><Relationship Id="rId92" Type="http://schemas.openxmlformats.org/officeDocument/2006/relationships/hyperlink" Target="https://gemeenteraad.westbetuwe.nl//Vergaderingen/Gemeenteraad/2019/17-december/20:00/Raadsvoorstel-APV-West-Betuwe.pdf" TargetMode="External" /><Relationship Id="rId93" Type="http://schemas.openxmlformats.org/officeDocument/2006/relationships/hyperlink" Target="https://gemeenteraad.westbetuwe.nl//Vergaderingen/Gemeenteraad/2019/17-december/20:00/OVERZICHT-juridische-mogelijkheden-APV-aanpak-ondermijning-33982-2.pdf" TargetMode="External" /><Relationship Id="rId94" Type="http://schemas.openxmlformats.org/officeDocument/2006/relationships/hyperlink" Target="https://gemeenteraad.westbetuwe.nl//Vergaderingen/Gemeenteraad/2019/17-december/20:00/Was-wordt-lijst-Apv.pdf" TargetMode="External" /><Relationship Id="rId95" Type="http://schemas.openxmlformats.org/officeDocument/2006/relationships/hyperlink" Target="https://gemeenteraad.westbetuwe.nl//Vergaderingen/Gemeenteraad/2019/17-december/20:00/Beleidsregels-voor-het-verlenen-van-evenementenvergunningen-West-Betuwe-19102019.pdf" TargetMode="External" /><Relationship Id="rId96" Type="http://schemas.openxmlformats.org/officeDocument/2006/relationships/hyperlink" Target="https://gemeenteraad.westbetuwe.nl//Vergaderingen/Gemeenteraad/2019/17-december/20:00/GEWIJZIGDE-Concept-Apv-West-Betuwe-2019-2-rectificatie-021219-002.pdf" TargetMode="External" /><Relationship Id="rId97" Type="http://schemas.openxmlformats.org/officeDocument/2006/relationships/hyperlink" Target="https://gemeenteraad.westbetuwe.nl//raadsinformatie/Amendementen/1-Amendement-CU-SGP-GL-afbouwcyclus-evenementen-APV.pdf" TargetMode="External" /><Relationship Id="rId98" Type="http://schemas.openxmlformats.org/officeDocument/2006/relationships/hyperlink" Target="https://gemeenteraad.westbetuwe.nl//raadsinformatie/Amendementen/2-Amendement-SGP-CU-GL-APV-Horeca-sluitingstijden.pdf" TargetMode="External" /><Relationship Id="rId99" Type="http://schemas.openxmlformats.org/officeDocument/2006/relationships/hyperlink" Target="https://gemeenteraad.westbetuwe.nl//raadsinformatie/Amendementen/4-Amendement-CDA-VVD-LLB-DB-SGP-PvdA-knalapparaten-APV.pdf" TargetMode="External" /><Relationship Id="rId100" Type="http://schemas.openxmlformats.org/officeDocument/2006/relationships/hyperlink" Target="https://gemeenteraad.westbetuwe.nl//raadsinformatie/Amendementen/5-Amendement-LLB-VWB-ballonnen-APV.pdf" TargetMode="External" /><Relationship Id="rId101" Type="http://schemas.openxmlformats.org/officeDocument/2006/relationships/hyperlink" Target="https://gemeenteraad.westbetuwe.nl//raadsinformatie/Amendementen/6-Motie-SGP-CU-DB-PvdA-LLB-GL-APV-in-gewone-taal.pdf" TargetMode="External" /><Relationship Id="rId108" Type="http://schemas.openxmlformats.org/officeDocument/2006/relationships/hyperlink" Target="https://gemeenteraad.westbetuwe.nl//raadsinformatie/Amendementen/3-Amendement-CU-SGP-DB-LLB-artikel-lachgas-APV.pdf" TargetMode="External" /><Relationship Id="rId109" Type="http://schemas.openxmlformats.org/officeDocument/2006/relationships/hyperlink" Target="https://gemeenteraad.westbetuwe.nl//Vergaderingen/Gemeenteraad/2019/17-december/20:00/Raadsvoorstel-Project-T-huisvesting.pdf" TargetMode="External" /><Relationship Id="rId110" Type="http://schemas.openxmlformats.org/officeDocument/2006/relationships/hyperlink" Target="https://gemeenteraad.westbetuwe.nl//Vergaderingen/Gemeenteraad/2019/17-december/20:00/20191009-Energieadvies-West-Betuwe-incl-financiele-bijlage-1.pdf" TargetMode="External" /><Relationship Id="rId111" Type="http://schemas.openxmlformats.org/officeDocument/2006/relationships/hyperlink" Target="https://gemeenteraad.westbetuwe.nl//raadsinformatie/Amendementen/Amendement-CU-DB-CDA-t-huisvesting.pdf" TargetMode="External" /><Relationship Id="rId112" Type="http://schemas.openxmlformats.org/officeDocument/2006/relationships/hyperlink" Target="https://gemeenteraad.westbetuwe.nl//raadsinformatie/Amendementen/Amendement-VWB-LLB-budgettaire-taakstelling-huisvesting-20191217.pdf" TargetMode="External" /><Relationship Id="rId113" Type="http://schemas.openxmlformats.org/officeDocument/2006/relationships/hyperlink" Target="https://gemeenteraad.westbetuwe.nl//raadsinformatie/Moties/Motie-GL-DB-CU-samen-bouwen.pdf" TargetMode="External" /><Relationship Id="rId114" Type="http://schemas.openxmlformats.org/officeDocument/2006/relationships/hyperlink" Target="https://gemeenteraad.westbetuwe.nl//Vergaderingen/Gemeenteraad/2019/17-december/20:00/Raadsvoorstel-bestemmingsplan-Perendreef-te-Asperen-4.pdf" TargetMode="External" /><Relationship Id="rId115" Type="http://schemas.openxmlformats.org/officeDocument/2006/relationships/hyperlink" Target="https://gemeenteraad.westbetuwe.nl//Vergaderingen/Gemeenteraad/2019/17-december/20:00/i-NL-IMRO-1960-BpAspPerendreef-OW01-2.pdf" TargetMode="External" /><Relationship Id="rId116" Type="http://schemas.openxmlformats.org/officeDocument/2006/relationships/hyperlink" Target="https://gemeenteraad.westbetuwe.nl//Vergaderingen/Gemeenteraad/2019/17-december/20:00/r-NL-IMRO-1960-BpAspPerendreef-OW01-2.pdf" TargetMode="External" /><Relationship Id="rId117" Type="http://schemas.openxmlformats.org/officeDocument/2006/relationships/hyperlink" Target="https://gemeenteraad.westbetuwe.nl//Vergaderingen/Gemeenteraad/2019/17-december/20:00/t-NL-IMRO-1960-BpAspPerendreef-OW01-2.pdf" TargetMode="External" /><Relationship Id="rId118" Type="http://schemas.openxmlformats.org/officeDocument/2006/relationships/hyperlink" Target="https://gemeenteraad.westbetuwe.nl//Vergaderingen/Gemeenteraad/2019/17-december/20:00/20191121O-opdrachtformulier-ODR-toetsen-aeriusberekening.pdf" TargetMode="External" /><Relationship Id="rId119" Type="http://schemas.openxmlformats.org/officeDocument/2006/relationships/hyperlink" Target="https://gemeenteraad.westbetuwe.nl//Vergaderingen/Gemeenteraad/2019/17-december/20:00/Adviesbrief-stikstofdepositie-Perendreef-Asperen.pdf" TargetMode="External" /><Relationship Id="rId120" Type="http://schemas.openxmlformats.org/officeDocument/2006/relationships/hyperlink" Target="https://gemeenteraad.westbetuwe.nl//Vergaderingen/Gemeenteraad/2019/17-december/20:00/Stikstofdepositieonderzoek-Perendreef-te-Asperen-v1-0.pdf" TargetMode="External" /><Relationship Id="rId121" Type="http://schemas.openxmlformats.org/officeDocument/2006/relationships/hyperlink" Target="https://gemeenteraad.westbetuwe.nl//Vergaderingen/Gemeenteraad/2019/17-december/20:00/Raadsvoorstel-2e-wijziging-GR-BWB.pdf" TargetMode="External" /><Relationship Id="rId122" Type="http://schemas.openxmlformats.org/officeDocument/2006/relationships/hyperlink" Target="https://gemeenteraad.westbetuwe.nl//Vergaderingen/Gemeenteraad/2019/17-december/20:00/Besluit-tweede-wijziging-GR-BWB-1.pdf" TargetMode="External" /><Relationship Id="rId123" Type="http://schemas.openxmlformats.org/officeDocument/2006/relationships/hyperlink" Target="https://gemeenteraad.westbetuwe.nl//Vergaderingen/Gemeenteraad/2019/17-december/20:00/37774-tekst-GR-geconsolideerd-tweede-wijziging-geel-gemarkeerd.pdf" TargetMode="External" /><Relationship Id="rId124" Type="http://schemas.openxmlformats.org/officeDocument/2006/relationships/hyperlink" Target="https://gemeenteraad.westbetuwe.nl//Vergaderingen/Gemeenteraad/2019/17-december/20:00/Brief-Regio-Rivierenland-35590.pdf" TargetMode="External" /><Relationship Id="rId125" Type="http://schemas.openxmlformats.org/officeDocument/2006/relationships/hyperlink" Target="https://gemeenteraad.westbetuwe.nl//Vergaderingen/Gemeenteraad/2019/17-december/20:00/Brief-van-de-VNG-van-21-mei-2019-inzake-Oprichting-werkgeversvereniging-voor-gemeentelijke-gemeenschappelijke-regelingen-35592.pdf" TargetMode="External" /><Relationship Id="rId126" Type="http://schemas.openxmlformats.org/officeDocument/2006/relationships/hyperlink" Target="https://gemeenteraad.westbetuwe.nl//Vergaderingen/Gemeenteraad/2019/17-december/20:00/Raadsvoorstel-47e-wijziging-gemeenschappelijke-regeling-Regio-Rivierenland.pdf" TargetMode="External" /><Relationship Id="rId127" Type="http://schemas.openxmlformats.org/officeDocument/2006/relationships/hyperlink" Target="https://gemeenteraad.westbetuwe.nl//Vergaderingen/Gemeenteraad/2019/17-december/20:00/Raadsvoorstel-benoeming-burgemeester-GR-Regio-Rivierenland-39955.pdf" TargetMode="External" /><Relationship Id="rId128" Type="http://schemas.openxmlformats.org/officeDocument/2006/relationships/hyperlink" Target="https://gemeenteraad.westbetuwe.nl//Vergaderingen/Gemeenteraad/2019/17-december/20:00/Voorstel-en-besluit-benoeming-raadslid-VVD-20191217-1.pdf" TargetMode="External" /><Relationship Id="rId129" Type="http://schemas.openxmlformats.org/officeDocument/2006/relationships/hyperlink" Target="https://gemeenteraad.westbetuwe.nl//raadsinformatie/Raadsinformatienotas/IN011-Stand-van-zaken-harmonisering-subsidiebeleid.pdf" TargetMode="External" /><Relationship Id="rId130" Type="http://schemas.openxmlformats.org/officeDocument/2006/relationships/hyperlink" Target="https://gemeenteraad.westbetuwe.nl//Vergaderingen/Lijst-ingekomen-stukken/2020/28-januari/20:00/IN011-bijlage-1-huidige-subsidieregelingen.pdf" TargetMode="External" /><Relationship Id="rId131" Type="http://schemas.openxmlformats.org/officeDocument/2006/relationships/hyperlink" Target="https://gemeenteraad.westbetuwe.nl//Vergaderingen/Lijst-ingekomen-stukken/2020/28-januari/20:00/IN011-bijlage-2-VNG-format-subsidieregeling.pdf" TargetMode="External" /><Relationship Id="rId132" Type="http://schemas.openxmlformats.org/officeDocument/2006/relationships/hyperlink" Target="https://gemeenteraad.westbetuwe.nl//Vergaderingen/Lijst-ingekomen-stukken/2020/28-januari/20:00/IN011-bijlage-3-vier-overheidsrollen.pdf" TargetMode="External" /><Relationship Id="rId133" Type="http://schemas.openxmlformats.org/officeDocument/2006/relationships/hyperlink" Target="https://gemeenteraad.westbetuwe.nl//Vergaderingen/Lijst-ingekomen-stukken/2020/28-januari/20:00/IN011-Bijlage-Communicatieplan-nieuw-subsidiebeleid-tav-de-raad.pdf" TargetMode="External" /><Relationship Id="rId134" Type="http://schemas.openxmlformats.org/officeDocument/2006/relationships/hyperlink" Target="https://gemeenteraad.westbetuwe.nl//Vergaderingen/Lijst-ingekomen-stukken/2020/28-januari/20:00/IN011-Bijlage-concept-nota-van-uitgangspunten-harmonisering-subsidiebeleid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