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04:56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33" text:style-name="Internet_20_link" text:visited-style-name="Visited_20_Internet_20_Link">
              <text:span text:style-name="ListLabel_20_28">
                <text:span text:style-name="T8">1 2025/IN074 Adviesrecht bouwplan Bommelsestraat 77 te Ophemert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33"/>
        2025/IN074 Adviesrecht bouwplan Bommelsestraat 77 te Ophemert
        <text:bookmark-end text:name="243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30-09-2025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08-07-2025 18:50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IN074-adviesrecht-bouwplan-bommelsestraat-77-te-ophemert
              <text:span text:style-name="T3"/>
            </text:p>
            <text:p text:style-name="P7"/>
          </table:table-cell>
          <table:table-cell table:style-name="Table5.A2" office:value-type="string">
            <text:p text:style-name="P8">07-07-2025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55,96 KB</text:p>
          </table:table-cell>
          <table:table-cell table:style-name="Table5.A2" office:value-type="string">
            <text:p text:style-name="P33">
              <text:a xlink:type="simple" xlink:href="https://gemeenteraad.westbetuwe.nl//Raadsinformatie/IN074-adviesrecht-bouwplan-bommelsestraat-77-te-opheme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IN074-bijlage-1-principeverzoek
              <text:span text:style-name="T3"/>
            </text:p>
            <text:p text:style-name="P7"/>
          </table:table-cell>
          <table:table-cell table:style-name="Table5.A2" office:value-type="string">
            <text:p text:style-name="P8">07-07-2025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649,16 KB</text:p>
          </table:table-cell>
          <table:table-cell table:style-name="Table5.A2" office:value-type="string">
            <text:p text:style-name="P33">
              <text:a xlink:type="simple" xlink:href="https://gemeenteraad.westbetuwe.nl//Raadsinformatie/IN074-bijlage-1-principeverzoe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IN074-bijlage-2-inrichtingstekening
              <text:span text:style-name="T3"/>
            </text:p>
            <text:p text:style-name="P7"/>
          </table:table-cell>
          <table:table-cell table:style-name="Table5.A2" office:value-type="string">
            <text:p text:style-name="P8">07-07-2025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3,87 MB</text:p>
          </table:table-cell>
          <table:table-cell table:style-name="Table5.A2" office:value-type="string">
            <text:p text:style-name="P33">
              <text:a xlink:type="simple" xlink:href="https://gemeenteraad.westbetuwe.nl//Raadsinformatie/IN074-bijlage-2-inrichtingsteke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IN074-bijlage-3-aanvulling-principeverzoek-bommelsestraat-77-te-ophemert
              <text:span text:style-name="T3"/>
            </text:p>
            <text:p text:style-name="P7"/>
          </table:table-cell>
          <table:table-cell table:style-name="Table5.A2" office:value-type="string">
            <text:p text:style-name="P8">07-07-2025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317,59 KB</text:p>
          </table:table-cell>
          <table:table-cell table:style-name="Table5.A2" office:value-type="string">
            <text:p text:style-name="P33">
              <text:a xlink:type="simple" xlink:href="https://gemeenteraad.westbetuwe.nl//Raadsinformatie/IN074-bijlage-3-aanvulling-principeverzoek-bommelsestraat-77-te-opheme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1" meta:object-count="0" meta:page-count="2" meta:paragraph-count="50" meta:word-count="81" meta:character-count="722" meta:non-whitespace-character-count="6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30996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30996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