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20241217-Lijst-ingekomen-stukken-raad-17-december-2024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4/17-december/20:00/Ingekomen-stukken-raad-17-december-2024/20241217-Lijst-ingekomen-stukken-raad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