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CU woonwagenlocatie raadsvergadering 29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94,37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CU-woonwagenlocatie-raadsvergadering-29-jun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VVD Economische visie_2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92,46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VVD-Economische-vi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210629 Amendement GL Bedrijventerreinen_2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39,50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210629-Amendement-GL-Bedrijventerrein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 Amendement verkeersveilgheid Boutensteinseweg_2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76,89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DB-Amendement-verkeersveilgheid-Boutensteinseweg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LLB woonwagenlocatie raadsvergadering 29 juni 2021_2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108,68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LLB-woonwagenlocatie-raadsvergadering-29-juni-2021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VVD zienswijze ODR (gewijzigd in de vergadering)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36,41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VVD-zienswijze-ODR-gewijzigd-in-de-vergad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DB Zienswijze Avri 24 juni 2021 Dorpsbelangen West Betuwe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89,15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DB-Zienswijze-Avri-24-juni-2021-Dorpsbelangen-West-Betuw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5" meta:character-count="699" meta:non-whitespace-character-count="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